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46BD" w:rsidRPr="008360B7" w:rsidRDefault="00A246BD" w:rsidP="003A50BB">
      <w:pPr>
        <w:pStyle w:val="2"/>
      </w:pPr>
    </w:p>
    <w:tbl>
      <w:tblPr>
        <w:tblStyle w:val="a5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A246BD" w:rsidRPr="008360B7" w:rsidTr="00A246BD"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6" w:type="pct"/>
          </w:tcPr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0"/>
              </w:rPr>
            </w:pPr>
          </w:p>
        </w:tc>
        <w:tc>
          <w:tcPr>
            <w:tcW w:w="1667" w:type="pct"/>
          </w:tcPr>
          <w:p w:rsidR="00A246BD" w:rsidRPr="00236479" w:rsidRDefault="00A246BD" w:rsidP="00236479">
            <w:pPr>
              <w:tabs>
                <w:tab w:val="left" w:pos="6237"/>
              </w:tabs>
              <w:spacing w:line="240" w:lineRule="exact"/>
            </w:pPr>
            <w:r w:rsidRPr="00236479">
              <w:t>УТВЕРЖДЕН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Заместитель главы городского округа-главы администрации Осинского городского округа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по социальной политике,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начальник управления  образования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и социального развития</w:t>
            </w:r>
          </w:p>
          <w:p w:rsidR="00C63621" w:rsidRPr="00236479" w:rsidRDefault="00C63621" w:rsidP="00236479">
            <w:pPr>
              <w:spacing w:line="240" w:lineRule="exact"/>
            </w:pPr>
            <w:r w:rsidRPr="00236479">
              <w:t>администрации Осинского</w:t>
            </w:r>
          </w:p>
          <w:p w:rsidR="00DA26C6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городского округа</w:t>
            </w:r>
            <w:r w:rsidRPr="00236479">
              <w:tab/>
            </w:r>
            <w:r w:rsidRPr="00236479">
              <w:tab/>
            </w:r>
            <w:r w:rsidRPr="00236479">
              <w:tab/>
            </w:r>
            <w:r w:rsidR="00DA26C6" w:rsidRPr="00236479">
              <w:t>Заместитель н</w:t>
            </w:r>
            <w:r w:rsidR="00A246BD" w:rsidRPr="00236479">
              <w:t>ачальник</w:t>
            </w:r>
            <w:r w:rsidR="00DA26C6" w:rsidRPr="00236479">
              <w:t>а</w:t>
            </w:r>
            <w:r w:rsidR="00A246BD" w:rsidRPr="00236479">
              <w:t xml:space="preserve"> управления </w:t>
            </w:r>
            <w:r w:rsidR="00875A4C" w:rsidRPr="00236479">
              <w:t>(</w:t>
            </w:r>
            <w:r w:rsidR="00A246BD" w:rsidRPr="00236479">
              <w:t>образ</w:t>
            </w:r>
            <w:r w:rsidR="00D2038A" w:rsidRPr="00236479">
              <w:t>ования</w:t>
            </w:r>
            <w:r w:rsidR="00875A4C" w:rsidRPr="00236479">
              <w:t>)</w:t>
            </w:r>
          </w:p>
          <w:p w:rsidR="00A246BD" w:rsidRPr="00236479" w:rsidRDefault="00C63621" w:rsidP="00236479">
            <w:pPr>
              <w:tabs>
                <w:tab w:val="left" w:pos="6237"/>
              </w:tabs>
              <w:spacing w:line="240" w:lineRule="exact"/>
            </w:pPr>
            <w:r w:rsidRPr="00236479">
              <w:t>___________А.Ю.</w:t>
            </w:r>
            <w:r w:rsidR="00E84A3F">
              <w:t xml:space="preserve"> </w:t>
            </w:r>
            <w:r w:rsidRPr="00236479">
              <w:t>Садилов</w:t>
            </w:r>
          </w:p>
          <w:p w:rsidR="00A246BD" w:rsidRPr="008360B7" w:rsidRDefault="00A246BD" w:rsidP="008360B7">
            <w:pPr>
              <w:tabs>
                <w:tab w:val="left" w:pos="6237"/>
              </w:tabs>
              <w:jc w:val="center"/>
              <w:rPr>
                <w:sz w:val="22"/>
              </w:rPr>
            </w:pPr>
          </w:p>
        </w:tc>
      </w:tr>
    </w:tbl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>ПЛАН</w:t>
      </w:r>
    </w:p>
    <w:p w:rsidR="00875A4C" w:rsidRPr="00236479" w:rsidRDefault="00655C10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работы </w:t>
      </w:r>
      <w:r w:rsidR="00C63621" w:rsidRPr="00236479">
        <w:rPr>
          <w:b/>
          <w:sz w:val="22"/>
        </w:rPr>
        <w:t>управления</w:t>
      </w:r>
      <w:r w:rsidR="00875A4C" w:rsidRPr="00236479">
        <w:rPr>
          <w:b/>
          <w:sz w:val="22"/>
        </w:rPr>
        <w:t xml:space="preserve"> </w:t>
      </w:r>
      <w:r w:rsidR="00A246BD" w:rsidRPr="00236479">
        <w:rPr>
          <w:b/>
          <w:sz w:val="22"/>
        </w:rPr>
        <w:t xml:space="preserve">образования </w:t>
      </w:r>
      <w:r w:rsidR="00322A64">
        <w:rPr>
          <w:b/>
          <w:sz w:val="22"/>
        </w:rPr>
        <w:t>и</w:t>
      </w:r>
      <w:r w:rsidR="00875A4C" w:rsidRPr="00236479">
        <w:rPr>
          <w:b/>
          <w:sz w:val="22"/>
        </w:rPr>
        <w:t xml:space="preserve"> социального развития</w:t>
      </w:r>
    </w:p>
    <w:p w:rsidR="00A246BD" w:rsidRPr="00236479" w:rsidRDefault="00A246BD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администрации </w:t>
      </w:r>
      <w:r w:rsidR="00655C10" w:rsidRPr="00236479">
        <w:rPr>
          <w:b/>
          <w:sz w:val="22"/>
        </w:rPr>
        <w:t xml:space="preserve">Осинского </w:t>
      </w:r>
      <w:r w:rsidR="00875A4C" w:rsidRPr="00236479">
        <w:rPr>
          <w:b/>
          <w:sz w:val="22"/>
        </w:rPr>
        <w:t>городского округа</w:t>
      </w:r>
    </w:p>
    <w:p w:rsidR="00655C10" w:rsidRPr="00236479" w:rsidRDefault="00DA26C6" w:rsidP="008360B7">
      <w:pPr>
        <w:tabs>
          <w:tab w:val="left" w:pos="0"/>
        </w:tabs>
        <w:spacing w:line="240" w:lineRule="exact"/>
        <w:jc w:val="center"/>
        <w:rPr>
          <w:b/>
          <w:sz w:val="22"/>
        </w:rPr>
      </w:pPr>
      <w:r w:rsidRPr="00236479">
        <w:rPr>
          <w:b/>
          <w:sz w:val="22"/>
        </w:rPr>
        <w:t xml:space="preserve">на </w:t>
      </w:r>
      <w:r w:rsidR="00426F52">
        <w:rPr>
          <w:b/>
          <w:sz w:val="22"/>
        </w:rPr>
        <w:t>январь</w:t>
      </w:r>
      <w:r w:rsidR="00760E5A" w:rsidRPr="00236479">
        <w:rPr>
          <w:b/>
          <w:sz w:val="22"/>
        </w:rPr>
        <w:t xml:space="preserve"> </w:t>
      </w:r>
      <w:r w:rsidR="00350021">
        <w:rPr>
          <w:b/>
          <w:sz w:val="22"/>
        </w:rPr>
        <w:t>202</w:t>
      </w:r>
      <w:r w:rsidR="00426F52">
        <w:rPr>
          <w:b/>
          <w:sz w:val="22"/>
        </w:rPr>
        <w:t>2</w:t>
      </w:r>
      <w:r w:rsidR="00655C10" w:rsidRPr="00236479">
        <w:rPr>
          <w:b/>
          <w:sz w:val="22"/>
        </w:rPr>
        <w:t xml:space="preserve"> года</w:t>
      </w:r>
    </w:p>
    <w:p w:rsidR="00655C10" w:rsidRPr="008360B7" w:rsidRDefault="00655C10" w:rsidP="008360B7">
      <w:pPr>
        <w:jc w:val="center"/>
        <w:rPr>
          <w:b/>
          <w:sz w:val="20"/>
        </w:rPr>
      </w:pPr>
    </w:p>
    <w:tbl>
      <w:tblPr>
        <w:tblW w:w="5915" w:type="pct"/>
        <w:tblInd w:w="-129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13"/>
        <w:gridCol w:w="1001"/>
        <w:gridCol w:w="414"/>
        <w:gridCol w:w="3725"/>
        <w:gridCol w:w="385"/>
        <w:gridCol w:w="27"/>
        <w:gridCol w:w="1259"/>
        <w:gridCol w:w="419"/>
        <w:gridCol w:w="1424"/>
        <w:gridCol w:w="419"/>
        <w:gridCol w:w="1433"/>
        <w:gridCol w:w="403"/>
      </w:tblGrid>
      <w:tr w:rsidR="009E6798" w:rsidRPr="008360B7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8360B7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Дата</w:t>
            </w:r>
          </w:p>
        </w:tc>
        <w:tc>
          <w:tcPr>
            <w:tcW w:w="1827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Мероприятие</w:t>
            </w:r>
          </w:p>
        </w:tc>
        <w:tc>
          <w:tcPr>
            <w:tcW w:w="74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jc w:val="center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Место и время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82536A" w:rsidRDefault="00655C10" w:rsidP="00CF56E2">
            <w:pPr>
              <w:spacing w:line="240" w:lineRule="exact"/>
              <w:rPr>
                <w:b/>
                <w:sz w:val="20"/>
              </w:rPr>
            </w:pPr>
            <w:r w:rsidRPr="0082536A">
              <w:rPr>
                <w:b/>
                <w:sz w:val="20"/>
              </w:rPr>
              <w:t>Исполнители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55C10" w:rsidRPr="00D80627" w:rsidRDefault="002D5F11" w:rsidP="00CF56E2">
            <w:pPr>
              <w:spacing w:line="240" w:lineRule="exact"/>
              <w:ind w:right="176"/>
              <w:rPr>
                <w:sz w:val="20"/>
              </w:rPr>
            </w:pPr>
            <w:r w:rsidRPr="00D80627">
              <w:rPr>
                <w:sz w:val="20"/>
              </w:rPr>
              <w:t>Ответственн</w:t>
            </w:r>
            <w:r w:rsidR="009E6798">
              <w:rPr>
                <w:sz w:val="20"/>
              </w:rPr>
              <w:t>ы</w:t>
            </w:r>
            <w:r w:rsidR="00655C10" w:rsidRPr="00D80627">
              <w:rPr>
                <w:sz w:val="20"/>
              </w:rPr>
              <w:t>е</w:t>
            </w:r>
          </w:p>
        </w:tc>
      </w:tr>
      <w:tr w:rsidR="00385CDE" w:rsidRPr="00385CDE" w:rsidTr="00FA2111">
        <w:trPr>
          <w:gridBefore w:val="1"/>
          <w:wBefore w:w="182" w:type="pct"/>
        </w:trPr>
        <w:tc>
          <w:tcPr>
            <w:tcW w:w="481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63621" w:rsidRPr="009B7165" w:rsidRDefault="00C63621" w:rsidP="00C35312">
            <w:pPr>
              <w:tabs>
                <w:tab w:val="left" w:pos="0"/>
              </w:tabs>
              <w:spacing w:line="240" w:lineRule="exact"/>
              <w:jc w:val="center"/>
              <w:rPr>
                <w:b/>
                <w:color w:val="FF0000"/>
                <w:sz w:val="22"/>
                <w:szCs w:val="22"/>
              </w:rPr>
            </w:pPr>
            <w:r w:rsidRPr="009B7165">
              <w:rPr>
                <w:b/>
                <w:sz w:val="22"/>
                <w:szCs w:val="22"/>
              </w:rPr>
              <w:t xml:space="preserve">Отдел образования и воспитания детей управления образования и социального развития </w:t>
            </w:r>
          </w:p>
        </w:tc>
      </w:tr>
      <w:tr w:rsidR="00CF56E2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F56E2" w:rsidRPr="009B7165" w:rsidRDefault="00CF56E2" w:rsidP="00CF56E2">
            <w:pPr>
              <w:spacing w:line="260" w:lineRule="exact"/>
              <w:jc w:val="center"/>
              <w:rPr>
                <w:rFonts w:eastAsia="Lucida Sans Unicode"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>Совещания (круглые столы, комиссии</w:t>
            </w:r>
            <w:r w:rsidR="001A4D34" w:rsidRPr="009B7165">
              <w:rPr>
                <w:rFonts w:eastAsia="Lucida Sans Unicode"/>
                <w:color w:val="000000"/>
                <w:sz w:val="22"/>
                <w:szCs w:val="22"/>
              </w:rPr>
              <w:t>,</w:t>
            </w:r>
            <w:r w:rsidRPr="009B7165">
              <w:rPr>
                <w:rFonts w:eastAsia="Lucida Sans Unicode"/>
                <w:color w:val="000000"/>
                <w:sz w:val="22"/>
                <w:szCs w:val="22"/>
              </w:rPr>
              <w:t xml:space="preserve"> МЛРГ)</w:t>
            </w:r>
          </w:p>
        </w:tc>
      </w:tr>
      <w:tr w:rsidR="008B04D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426F52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10,17,24,31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Оперативное совещание специалистов отдела образования и воспитания детей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D80627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D80627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8B04D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Заседания КДНиЗП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каб.19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9.00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0"/>
                <w:lang w:eastAsia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Садилов А.Ю.</w:t>
            </w:r>
          </w:p>
          <w:p w:rsidR="008B04D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8B04DE" w:rsidRPr="00D80627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Косовских Т.Ю.</w:t>
            </w:r>
          </w:p>
        </w:tc>
      </w:tr>
      <w:tr w:rsidR="008B04D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426F52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10,24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ДОУ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>
              <w:rPr>
                <w:sz w:val="20"/>
                <w:lang w:eastAsia="en-US"/>
              </w:rPr>
              <w:t>ДОУ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8B04D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426F52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17,31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Default="008B04DE" w:rsidP="00081496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Оперативное с</w:t>
            </w:r>
            <w:r w:rsidRPr="0089448A">
              <w:rPr>
                <w:sz w:val="20"/>
                <w:lang w:eastAsia="en-US"/>
              </w:rPr>
              <w:t xml:space="preserve">овещание с руководителями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89448A">
              <w:rPr>
                <w:rFonts w:eastAsia="Lucida Sans Unicode"/>
                <w:color w:val="000000"/>
                <w:sz w:val="20"/>
                <w:lang w:eastAsia="en-US"/>
              </w:rPr>
              <w:t>каб.42</w:t>
            </w:r>
          </w:p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11.00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 xml:space="preserve">Руководители </w:t>
            </w:r>
            <w:r>
              <w:rPr>
                <w:sz w:val="20"/>
                <w:lang w:eastAsia="en-US"/>
              </w:rPr>
              <w:t>школ, УДО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B04DE" w:rsidRPr="0089448A" w:rsidRDefault="008B04DE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  <w:lang w:eastAsia="en-US"/>
              </w:rPr>
              <w:t>Вяткина И.А.</w:t>
            </w:r>
          </w:p>
        </w:tc>
      </w:tr>
      <w:tr w:rsidR="008B04D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89448A" w:rsidRDefault="008B04D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Семинар для руководителей ОО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4 </w:t>
            </w:r>
            <w:proofErr w:type="spellStart"/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каб</w:t>
            </w:r>
            <w:proofErr w:type="spellEnd"/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.</w:t>
            </w:r>
          </w:p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10.00</w:t>
            </w:r>
          </w:p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  <w:p w:rsidR="008B04DE" w:rsidRPr="00CC1A4E" w:rsidRDefault="008B04D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 w:rsidRPr="00CC1A4E">
              <w:rPr>
                <w:rFonts w:eastAsia="Lucida Sans Unicode"/>
                <w:color w:val="000000"/>
                <w:sz w:val="20"/>
                <w:lang w:eastAsia="en-US"/>
              </w:rPr>
              <w:t xml:space="preserve"> </w:t>
            </w:r>
          </w:p>
        </w:tc>
      </w:tr>
      <w:tr w:rsidR="00732254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89448A" w:rsidRDefault="00426F52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10,17,24,31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Участие в </w:t>
            </w:r>
            <w:proofErr w:type="gramStart"/>
            <w:r>
              <w:rPr>
                <w:rFonts w:eastAsia="Lucida Sans Unicode"/>
                <w:color w:val="000000"/>
                <w:sz w:val="20"/>
                <w:lang w:eastAsia="en-US"/>
              </w:rPr>
              <w:t>краевых</w:t>
            </w:r>
            <w:proofErr w:type="gramEnd"/>
            <w:r>
              <w:rPr>
                <w:rFonts w:eastAsia="Lucida Sans Unicode"/>
                <w:color w:val="000000"/>
                <w:sz w:val="20"/>
                <w:lang w:eastAsia="en-US"/>
              </w:rPr>
              <w:t xml:space="preserve"> ВКС по вопросам   мониторинговой оценки, государственной итогово</w:t>
            </w:r>
            <w:r w:rsidR="00F30529">
              <w:rPr>
                <w:rFonts w:eastAsia="Lucida Sans Unicode"/>
                <w:color w:val="000000"/>
                <w:sz w:val="20"/>
                <w:lang w:eastAsia="en-US"/>
              </w:rPr>
              <w:t>й аттестации с Центром оценки к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>ачества образования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16.00 ОМЦ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Целевая аудитория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32254" w:rsidRPr="00CC1A4E" w:rsidRDefault="00732254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</w:tr>
      <w:tr w:rsidR="00F30529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426F52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10,17,24,31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081496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Заседания рабочих групп    по реализации «Дорожных карт» в рамках оценки качества образования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BA0E49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 14.00 в ОМЦ по графику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Члены рабочих групп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30529" w:rsidRDefault="00F30529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Кузнецова В.Л.</w:t>
            </w:r>
          </w:p>
        </w:tc>
      </w:tr>
      <w:tr w:rsidR="00F4601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85652A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426F52">
            <w:pPr>
              <w:spacing w:line="260" w:lineRule="exact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Комиссия по рассмотрению самоанализов руководителей ОО (</w:t>
            </w:r>
            <w:r w:rsidR="00426F52">
              <w:rPr>
                <w:rFonts w:eastAsia="Lucida Sans Unicode"/>
                <w:color w:val="000000"/>
                <w:sz w:val="20"/>
                <w:lang w:eastAsia="en-US"/>
              </w:rPr>
              <w:t>4 квартал, год</w:t>
            </w:r>
            <w:r>
              <w:rPr>
                <w:rFonts w:eastAsia="Lucida Sans Unicode"/>
                <w:color w:val="000000"/>
                <w:sz w:val="20"/>
                <w:lang w:eastAsia="en-US"/>
              </w:rPr>
              <w:t>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13.00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Садилов А.Ю. Ажгихина О.И. Бобынина Н.Н.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4601E" w:rsidRDefault="00F4601E" w:rsidP="00081496">
            <w:pPr>
              <w:spacing w:line="260" w:lineRule="exact"/>
              <w:jc w:val="center"/>
              <w:rPr>
                <w:rFonts w:eastAsia="Lucida Sans Unicode"/>
                <w:color w:val="000000"/>
                <w:sz w:val="20"/>
                <w:lang w:eastAsia="en-US"/>
              </w:rPr>
            </w:pPr>
            <w:r>
              <w:rPr>
                <w:rFonts w:eastAsia="Lucida Sans Unicode"/>
                <w:color w:val="000000"/>
                <w:sz w:val="20"/>
                <w:lang w:eastAsia="en-US"/>
              </w:rPr>
              <w:t>Вяткина И.А.</w:t>
            </w:r>
          </w:p>
        </w:tc>
      </w:tr>
      <w:tr w:rsidR="00F4601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601E" w:rsidRPr="009B7165" w:rsidRDefault="00F4601E" w:rsidP="00CF56E2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Основные мероприятия</w:t>
            </w:r>
          </w:p>
        </w:tc>
      </w:tr>
      <w:tr w:rsidR="00F4601E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A31130" w:rsidRDefault="00A31130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11.01.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84658D">
            <w:pPr>
              <w:widowControl/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Семинар-практикум по работе в ЕИС «Траектория</w:t>
            </w:r>
            <w:proofErr w:type="gramStart"/>
            <w:r w:rsidRPr="00A31130">
              <w:rPr>
                <w:color w:val="000000"/>
                <w:sz w:val="20"/>
              </w:rPr>
              <w:t>»:,</w:t>
            </w:r>
            <w:proofErr w:type="gramEnd"/>
          </w:p>
          <w:p w:rsidR="00A31130" w:rsidRPr="00A31130" w:rsidRDefault="00A31130" w:rsidP="0084658D">
            <w:pPr>
              <w:widowControl/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 1. Анализ заполнения ИПК учащихся группы риска.</w:t>
            </w:r>
          </w:p>
          <w:p w:rsidR="00A31130" w:rsidRPr="00A31130" w:rsidRDefault="00A31130" w:rsidP="0084658D">
            <w:pPr>
              <w:widowControl/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 2. Формирование мероприятий ИПК по Матрице.</w:t>
            </w:r>
          </w:p>
          <w:p w:rsidR="00A31130" w:rsidRPr="00A31130" w:rsidRDefault="00A31130" w:rsidP="0084658D">
            <w:pPr>
              <w:widowControl/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 3. Работа с картой педагогического наблюдения.</w:t>
            </w:r>
          </w:p>
          <w:p w:rsidR="00A31130" w:rsidRPr="00A31130" w:rsidRDefault="00A31130" w:rsidP="0084658D">
            <w:pPr>
              <w:widowControl/>
              <w:shd w:val="clear" w:color="auto" w:fill="FFFFFF"/>
              <w:suppressAutoHyphens w:val="0"/>
              <w:jc w:val="both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 4. Анализ активности пользователей.</w:t>
            </w:r>
          </w:p>
          <w:p w:rsidR="00F4601E" w:rsidRPr="00A31130" w:rsidRDefault="00A31130" w:rsidP="0084658D">
            <w:pPr>
              <w:widowControl/>
              <w:shd w:val="clear" w:color="auto" w:fill="FFFFFF"/>
              <w:suppressAutoHyphens w:val="0"/>
              <w:jc w:val="both"/>
              <w:rPr>
                <w:sz w:val="20"/>
              </w:rPr>
            </w:pPr>
            <w:r w:rsidRPr="00A31130">
              <w:rPr>
                <w:color w:val="000000"/>
                <w:sz w:val="20"/>
              </w:rPr>
              <w:t xml:space="preserve">(с собой каждому на семинар взять регистр </w:t>
            </w:r>
            <w:proofErr w:type="spellStart"/>
            <w:r w:rsidRPr="00A31130">
              <w:rPr>
                <w:color w:val="000000"/>
                <w:sz w:val="20"/>
              </w:rPr>
              <w:t>Table</w:t>
            </w:r>
            <w:proofErr w:type="spellEnd"/>
            <w:r w:rsidRPr="00A31130">
              <w:rPr>
                <w:rFonts w:ascii="Calibri" w:hAnsi="Calibri"/>
                <w:color w:val="000000"/>
                <w:sz w:val="20"/>
              </w:rPr>
              <w:t> </w:t>
            </w:r>
            <w:proofErr w:type="spellStart"/>
            <w:r w:rsidRPr="00A31130">
              <w:rPr>
                <w:color w:val="000000"/>
                <w:sz w:val="20"/>
              </w:rPr>
              <w:t>Pro</w:t>
            </w:r>
            <w:proofErr w:type="spellEnd"/>
            <w:r w:rsidRPr="00A31130">
              <w:rPr>
                <w:color w:val="000000"/>
                <w:sz w:val="20"/>
              </w:rPr>
              <w:t>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9.30-17.00</w:t>
            </w:r>
          </w:p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ОМЦ</w:t>
            </w:r>
          </w:p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rFonts w:ascii="Calibri" w:hAnsi="Calibri"/>
                <w:color w:val="000000"/>
                <w:sz w:val="20"/>
              </w:rPr>
              <w:t> </w:t>
            </w:r>
          </w:p>
          <w:p w:rsidR="00F4601E" w:rsidRPr="00A31130" w:rsidRDefault="00F4601E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A31130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601E" w:rsidRPr="00A31130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Косовских Т.Ю.</w:t>
            </w:r>
          </w:p>
          <w:p w:rsidR="00A31130" w:rsidRPr="00A31130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Богданова Т.И.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27.01.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1F2249">
            <w:pPr>
              <w:spacing w:line="240" w:lineRule="exact"/>
              <w:rPr>
                <w:sz w:val="20"/>
              </w:rPr>
            </w:pPr>
            <w:r w:rsidRPr="00A31130">
              <w:rPr>
                <w:color w:val="000000"/>
                <w:sz w:val="20"/>
                <w:shd w:val="clear" w:color="auto" w:fill="FFFFFF"/>
              </w:rPr>
              <w:t>РМО ответственных за воспитательную работу</w:t>
            </w:r>
            <w:r w:rsidR="001F2249">
              <w:rPr>
                <w:color w:val="000000"/>
                <w:sz w:val="20"/>
                <w:shd w:val="clear" w:color="auto" w:fill="FFFFFF"/>
              </w:rPr>
              <w:t xml:space="preserve"> «Нормативно-правовая документация заместителя директора по воспитательной работе в школах Осинского городского округа»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ОМЦ</w:t>
            </w:r>
          </w:p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14.15</w:t>
            </w:r>
          </w:p>
          <w:p w:rsidR="00A31130" w:rsidRPr="00C620DD" w:rsidRDefault="00A3113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ОМЦ</w:t>
            </w:r>
          </w:p>
          <w:p w:rsidR="00A31130" w:rsidRPr="00A31130" w:rsidRDefault="00A31130" w:rsidP="00A31130">
            <w:pPr>
              <w:widowControl/>
              <w:shd w:val="clear" w:color="auto" w:fill="FFFFFF"/>
              <w:suppressAutoHyphens w:val="0"/>
              <w:jc w:val="center"/>
              <w:rPr>
                <w:rFonts w:ascii="Calibri" w:hAnsi="Calibri"/>
                <w:color w:val="000000"/>
                <w:sz w:val="20"/>
              </w:rPr>
            </w:pPr>
            <w:r w:rsidRPr="00A31130">
              <w:rPr>
                <w:color w:val="000000"/>
                <w:sz w:val="20"/>
              </w:rPr>
              <w:t>14.15</w:t>
            </w:r>
          </w:p>
          <w:p w:rsidR="00A31130" w:rsidRPr="00C620DD" w:rsidRDefault="00A31130" w:rsidP="00081496">
            <w:pPr>
              <w:spacing w:line="260" w:lineRule="exact"/>
              <w:jc w:val="center"/>
              <w:rPr>
                <w:sz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A31130" w:rsidRDefault="00A31130" w:rsidP="00ED78D5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Косовских Т.Ю.</w:t>
            </w:r>
          </w:p>
          <w:p w:rsidR="00A31130" w:rsidRPr="00A31130" w:rsidRDefault="00A31130" w:rsidP="00ED78D5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A31130">
              <w:rPr>
                <w:sz w:val="20"/>
                <w:lang w:eastAsia="en-US"/>
              </w:rPr>
              <w:t>Богданова Т.И.</w:t>
            </w:r>
          </w:p>
        </w:tc>
      </w:tr>
      <w:tr w:rsidR="00A31130" w:rsidRPr="001F2249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584311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В течение  </w:t>
            </w:r>
            <w:r>
              <w:rPr>
                <w:sz w:val="20"/>
                <w:lang w:eastAsia="en-US"/>
              </w:rPr>
              <w:lastRenderedPageBreak/>
              <w:t>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584311" w:rsidP="00E131C0">
            <w:pPr>
              <w:spacing w:line="240" w:lineRule="exact"/>
              <w:rPr>
                <w:sz w:val="20"/>
              </w:rPr>
            </w:pPr>
            <w:r w:rsidRPr="001F2249">
              <w:rPr>
                <w:sz w:val="20"/>
              </w:rPr>
              <w:lastRenderedPageBreak/>
              <w:t xml:space="preserve">Постановления  о  закреплении территорий  </w:t>
            </w:r>
            <w:r w:rsidRPr="001F2249">
              <w:rPr>
                <w:sz w:val="20"/>
              </w:rPr>
              <w:lastRenderedPageBreak/>
              <w:t>за  ОО  на  2022  год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A3113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A31130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584311" w:rsidP="00532B5B">
            <w:pPr>
              <w:rPr>
                <w:sz w:val="20"/>
              </w:rPr>
            </w:pPr>
            <w:r w:rsidRPr="001F2249">
              <w:rPr>
                <w:sz w:val="20"/>
              </w:rPr>
              <w:t>Кузнецова В.Л.</w:t>
            </w:r>
          </w:p>
        </w:tc>
      </w:tr>
      <w:tr w:rsidR="00A31130" w:rsidRPr="001F2249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lastRenderedPageBreak/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84658D" w:rsidP="00E131C0">
            <w:pPr>
              <w:spacing w:line="240" w:lineRule="exact"/>
              <w:rPr>
                <w:sz w:val="20"/>
              </w:rPr>
            </w:pPr>
            <w:proofErr w:type="spellStart"/>
            <w:r>
              <w:rPr>
                <w:sz w:val="20"/>
              </w:rPr>
              <w:t>Статотчет</w:t>
            </w:r>
            <w:proofErr w:type="spellEnd"/>
            <w:r>
              <w:rPr>
                <w:sz w:val="20"/>
              </w:rPr>
              <w:t xml:space="preserve"> 1-ДО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A3113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84658D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Пентюхова Е.Ю.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F2249" w:rsidRDefault="0084658D" w:rsidP="00532B5B">
            <w:pPr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Подготовка к итоговому собеседованию в 9 классах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AD6E3A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E131C0">
            <w:pPr>
              <w:spacing w:line="240" w:lineRule="exact"/>
              <w:rPr>
                <w:sz w:val="20"/>
              </w:rPr>
            </w:pPr>
            <w:r>
              <w:rPr>
                <w:sz w:val="20"/>
              </w:rPr>
              <w:t>Работа аттестационной комиссии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D47A9E">
            <w:pPr>
              <w:spacing w:line="24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532B5B">
            <w:pPr>
              <w:spacing w:line="24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84658D" w:rsidP="00532B5B">
            <w:pPr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30" w:rsidRPr="009B7165" w:rsidRDefault="00A31130" w:rsidP="00E65DAF">
            <w:pPr>
              <w:spacing w:line="260" w:lineRule="exact"/>
              <w:jc w:val="both"/>
              <w:rPr>
                <w:b/>
                <w:sz w:val="22"/>
                <w:szCs w:val="22"/>
                <w:lang w:eastAsia="en-US"/>
              </w:rPr>
            </w:pPr>
            <w:r>
              <w:rPr>
                <w:b/>
                <w:sz w:val="22"/>
                <w:szCs w:val="22"/>
              </w:rPr>
              <w:t xml:space="preserve">                                                </w:t>
            </w:r>
            <w:r w:rsidRPr="009B7165">
              <w:rPr>
                <w:b/>
                <w:sz w:val="22"/>
                <w:szCs w:val="22"/>
              </w:rPr>
              <w:t>Контрольные и мониторинговые мероприятия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426F52">
            <w:pPr>
              <w:spacing w:line="260" w:lineRule="exact"/>
              <w:jc w:val="both"/>
              <w:rPr>
                <w:sz w:val="20"/>
                <w:lang w:eastAsia="en-US"/>
              </w:rPr>
            </w:pPr>
            <w:r>
              <w:rPr>
                <w:sz w:val="20"/>
              </w:rPr>
              <w:t>10.01-31.01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Мониторинг ведения сайтов образовательных организаций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D80627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426F52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10.01-31.01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 xml:space="preserve">Работа в ИС «Контингент» (дошкольники).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D80627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10.01-31.01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8B04DE">
            <w:pPr>
              <w:spacing w:line="260" w:lineRule="exact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 xml:space="preserve">Мониторинг </w:t>
            </w:r>
            <w:proofErr w:type="spellStart"/>
            <w:r>
              <w:rPr>
                <w:sz w:val="20"/>
              </w:rPr>
              <w:t>ЭПОС</w:t>
            </w:r>
            <w:proofErr w:type="gramStart"/>
            <w:r>
              <w:rPr>
                <w:sz w:val="20"/>
              </w:rPr>
              <w:t>.Ш</w:t>
            </w:r>
            <w:proofErr w:type="gramEnd"/>
            <w:r>
              <w:rPr>
                <w:sz w:val="20"/>
              </w:rPr>
              <w:t>кола</w:t>
            </w:r>
            <w:proofErr w:type="spellEnd"/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D80627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10.01-31.01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7852F4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Проверки ДОУ по комплектованию на 2021-2022 учебный год, обновлению материально-технической базы ДОУ (в </w:t>
            </w:r>
            <w:proofErr w:type="spellStart"/>
            <w:r>
              <w:rPr>
                <w:sz w:val="20"/>
                <w:lang w:eastAsia="en-US"/>
              </w:rPr>
              <w:t>т.ч</w:t>
            </w:r>
            <w:proofErr w:type="spellEnd"/>
            <w:r>
              <w:rPr>
                <w:sz w:val="20"/>
                <w:lang w:eastAsia="en-US"/>
              </w:rPr>
              <w:t xml:space="preserve">. корпуса, структурные подразделения) в 2020, в 2021 году (по графику)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89448A" w:rsidRDefault="00A31130" w:rsidP="008B04DE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</w:t>
            </w:r>
            <w:r>
              <w:rPr>
                <w:sz w:val="20"/>
              </w:rPr>
              <w:t>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D80627" w:rsidRDefault="00A31130" w:rsidP="00081496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D80627">
              <w:rPr>
                <w:sz w:val="20"/>
              </w:rPr>
              <w:t>Ажгихина О.И.</w:t>
            </w:r>
          </w:p>
        </w:tc>
      </w:tr>
      <w:tr w:rsidR="00C620DD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89448A" w:rsidRDefault="00C620DD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Мониторинг «ЭПОС</w:t>
            </w:r>
            <w:proofErr w:type="gramStart"/>
            <w:r>
              <w:rPr>
                <w:sz w:val="20"/>
                <w:lang w:eastAsia="en-US"/>
              </w:rPr>
              <w:t>.Д</w:t>
            </w:r>
            <w:proofErr w:type="gramEnd"/>
            <w:r>
              <w:rPr>
                <w:sz w:val="20"/>
                <w:lang w:eastAsia="en-US"/>
              </w:rPr>
              <w:t>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89448A" w:rsidRDefault="00C620DD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>
            <w:r w:rsidRPr="0006149C"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D80627" w:rsidRDefault="00C620DD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C620DD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Мониторинг ЕИС «Траектория»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89448A" w:rsidRDefault="00C620DD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>
            <w:r w:rsidRPr="0006149C"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C620DD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11.01.22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Мониторинг социальных сетей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89448A" w:rsidRDefault="00C620DD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>
            <w:r w:rsidRPr="0006149C"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C620DD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A43CE4">
            <w:pPr>
              <w:spacing w:line="260" w:lineRule="exact"/>
              <w:jc w:val="both"/>
              <w:rPr>
                <w:sz w:val="20"/>
              </w:rPr>
            </w:pPr>
            <w:r>
              <w:rPr>
                <w:sz w:val="20"/>
              </w:rPr>
              <w:t>25.01.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Мониторинг пропусков уроков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89448A" w:rsidRDefault="00C620DD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Pr="0006149C" w:rsidRDefault="00C620DD">
            <w:pPr>
              <w:rPr>
                <w:sz w:val="20"/>
              </w:rPr>
            </w:pPr>
            <w:r>
              <w:rPr>
                <w:sz w:val="20"/>
              </w:rPr>
              <w:t>Руководители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20DD" w:rsidRDefault="00C620DD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</w:tc>
      </w:tr>
      <w:tr w:rsidR="00E210C6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>
            <w:r w:rsidRPr="000E0C0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 w:rsidP="008C0962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Проверка образовательных организаций по направлению антитеррористической защищенности объектов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Pr="0089448A" w:rsidRDefault="00E210C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>
            <w:pPr>
              <w:rPr>
                <w:sz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E210C6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>
            <w:r w:rsidRPr="000E0C0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 w:rsidP="00E210C6">
            <w:pPr>
              <w:spacing w:line="260" w:lineRule="exac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Выездная п</w:t>
            </w:r>
            <w:bookmarkStart w:id="0" w:name="_GoBack"/>
            <w:bookmarkEnd w:id="0"/>
            <w:r>
              <w:rPr>
                <w:sz w:val="20"/>
                <w:lang w:eastAsia="en-US"/>
              </w:rPr>
              <w:t xml:space="preserve">роверка питания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Pr="0089448A" w:rsidRDefault="00E210C6" w:rsidP="008C0962">
            <w:pPr>
              <w:spacing w:line="260" w:lineRule="exact"/>
              <w:jc w:val="center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>
            <w:pPr>
              <w:rPr>
                <w:sz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210C6" w:rsidRDefault="00E210C6" w:rsidP="008C0962">
            <w:pPr>
              <w:spacing w:line="260" w:lineRule="exact"/>
              <w:jc w:val="center"/>
              <w:rPr>
                <w:sz w:val="20"/>
              </w:rPr>
            </w:pPr>
            <w:r>
              <w:rPr>
                <w:sz w:val="20"/>
              </w:rPr>
              <w:t>Бочкарева Т.К.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1130" w:rsidRPr="009B7165" w:rsidRDefault="00A31130" w:rsidP="00740A09">
            <w:pPr>
              <w:spacing w:line="260" w:lineRule="exact"/>
              <w:jc w:val="center"/>
              <w:rPr>
                <w:rFonts w:eastAsia="Lucida Sans Unicode"/>
                <w:b/>
                <w:color w:val="000000"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Мероприятия с детьми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12.01.-01.02.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D52C74" w:rsidRDefault="00A31130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Смена «Орленок»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Руководитель СОШ№2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1D06A5" w:rsidRDefault="00A31130" w:rsidP="00A43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Косовских Т.Ю.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934E76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D52C74" w:rsidRDefault="00A31130" w:rsidP="001E5813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Региональный этап ВОШ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E777CF">
            <w:pPr>
              <w:spacing w:line="260" w:lineRule="exact"/>
              <w:rPr>
                <w:sz w:val="20"/>
                <w:lang w:eastAsia="en-US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8507B1">
            <w:pPr>
              <w:spacing w:line="260" w:lineRule="exact"/>
              <w:jc w:val="center"/>
              <w:rPr>
                <w:sz w:val="20"/>
                <w:lang w:eastAsia="en-US"/>
              </w:rPr>
            </w:pPr>
            <w:r w:rsidRPr="0089448A">
              <w:rPr>
                <w:sz w:val="20"/>
              </w:rPr>
              <w:t>Руков</w:t>
            </w:r>
            <w:r>
              <w:rPr>
                <w:sz w:val="20"/>
              </w:rPr>
              <w:t>одители ОО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Default="00A31130" w:rsidP="00A43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Кузнецова В.Л.</w:t>
            </w:r>
          </w:p>
          <w:p w:rsidR="00A31130" w:rsidRPr="001D06A5" w:rsidRDefault="00A31130" w:rsidP="00A43CE4">
            <w:pPr>
              <w:spacing w:line="260" w:lineRule="exact"/>
              <w:rPr>
                <w:sz w:val="20"/>
              </w:rPr>
            </w:pPr>
            <w:r>
              <w:rPr>
                <w:sz w:val="20"/>
              </w:rPr>
              <w:t>Пентюхова Е.Ю.</w:t>
            </w:r>
          </w:p>
        </w:tc>
      </w:tr>
      <w:tr w:rsidR="00A31130" w:rsidRPr="00D80627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9B7165" w:rsidRDefault="00A31130" w:rsidP="00740A09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9B7165">
              <w:rPr>
                <w:b/>
                <w:sz w:val="22"/>
                <w:szCs w:val="22"/>
              </w:rPr>
              <w:t>Сектор по физической культуре и туризму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10,17,24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11.00.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both"/>
              <w:rPr>
                <w:sz w:val="20"/>
              </w:rPr>
            </w:pPr>
            <w:r w:rsidRPr="00FA2111">
              <w:rPr>
                <w:sz w:val="20"/>
              </w:rPr>
              <w:t>Проведение оперативных совещаний с руководителями структурных подразделений МБУ «Спортивная школа «Фаворит» (Центр тестирования ГТО, Центр массового спорта)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Сыпачева О.В.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Васенин П.В.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Ожгибесов</w:t>
            </w:r>
            <w:proofErr w:type="spellEnd"/>
            <w:r w:rsidRPr="00FA2111">
              <w:rPr>
                <w:sz w:val="20"/>
              </w:rPr>
              <w:t xml:space="preserve"> П.В.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b/>
                <w:sz w:val="20"/>
              </w:rPr>
            </w:pPr>
            <w:r w:rsidRPr="00FA2111">
              <w:rPr>
                <w:sz w:val="20"/>
              </w:rPr>
              <w:t>Мусин Н.Х.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FA2111" w:rsidRPr="00FA2111" w:rsidTr="00FA2111">
        <w:trPr>
          <w:gridBefore w:val="1"/>
          <w:wBefore w:w="182" w:type="pct"/>
          <w:trHeight w:val="795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pStyle w:val="Default"/>
              <w:jc w:val="both"/>
              <w:rPr>
                <w:sz w:val="20"/>
                <w:szCs w:val="20"/>
              </w:rPr>
            </w:pPr>
            <w:r w:rsidRPr="00FA2111">
              <w:rPr>
                <w:sz w:val="20"/>
                <w:szCs w:val="20"/>
              </w:rPr>
              <w:t>Организационная работа по внедрению Комплекса ГТО на территории ОМР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Васенин П.В.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Виткина Т.В.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Центр тестирования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Подготовка информации в СМИ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Ахматьянова</w:t>
            </w:r>
            <w:proofErr w:type="spellEnd"/>
            <w:r w:rsidRPr="00FA2111">
              <w:rPr>
                <w:sz w:val="20"/>
              </w:rPr>
              <w:t xml:space="preserve"> А.Р.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Подготовка информационных писем в Министерство физической культуры и спорта Пермского края, агентство по туризму и молодежной политике. Работа в МСЭД и СЭД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</w:t>
            </w:r>
            <w:proofErr w:type="spellStart"/>
            <w:r w:rsidRPr="00FA2111">
              <w:rPr>
                <w:sz w:val="20"/>
              </w:rPr>
              <w:t>Ахматьянова</w:t>
            </w:r>
            <w:proofErr w:type="spellEnd"/>
            <w:r w:rsidRPr="00FA2111">
              <w:rPr>
                <w:sz w:val="20"/>
              </w:rPr>
              <w:t xml:space="preserve"> А.Р.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</w:t>
            </w:r>
            <w:proofErr w:type="spellStart"/>
            <w:r w:rsidRPr="00FA2111">
              <w:rPr>
                <w:sz w:val="20"/>
              </w:rPr>
              <w:t>Ахматьянова</w:t>
            </w:r>
            <w:proofErr w:type="spellEnd"/>
            <w:r w:rsidRPr="00FA2111">
              <w:rPr>
                <w:sz w:val="20"/>
              </w:rPr>
              <w:t xml:space="preserve"> А.Р.</w:t>
            </w:r>
          </w:p>
          <w:p w:rsidR="00FA2111" w:rsidRPr="00FA2111" w:rsidRDefault="00FA2111" w:rsidP="00D539AE">
            <w:pPr>
              <w:jc w:val="center"/>
              <w:rPr>
                <w:sz w:val="20"/>
              </w:rPr>
            </w:pPr>
          </w:p>
          <w:p w:rsidR="00FA2111" w:rsidRPr="00FA2111" w:rsidRDefault="00FA2111" w:rsidP="00D539AE">
            <w:pPr>
              <w:jc w:val="center"/>
              <w:rPr>
                <w:sz w:val="20"/>
              </w:rPr>
            </w:pP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 xml:space="preserve">Участие в  </w:t>
            </w:r>
            <w:proofErr w:type="gramStart"/>
            <w:r w:rsidRPr="00FA2111">
              <w:rPr>
                <w:sz w:val="20"/>
              </w:rPr>
              <w:t>совещаниях</w:t>
            </w:r>
            <w:proofErr w:type="gramEnd"/>
            <w:r w:rsidRPr="00FA2111">
              <w:rPr>
                <w:sz w:val="20"/>
              </w:rPr>
              <w:t xml:space="preserve">, проводимых Министерство физической культуры и  спорта  Пермского края 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Прием федеральных статистических отчетов по формам 1-ФК, 3-ФК, 5-ФК, 2-ГТО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Руководители учреждений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20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Сдача сводных федеральных статистических отчетов по формам 1-ФК, 3-ФК, 5-ФК, 2-ГТО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Министерство ФК и С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1 раз в месяц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Присвоение  спортивных разрядов и судейских категорий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Селиванова Н.В.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Устинова Н.В.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Внесение актуализированных данных на портале «Управляем вместе»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Организационная работа по реализации проектов Пермского края на территории ОГО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Сайтакова</w:t>
            </w:r>
            <w:proofErr w:type="spellEnd"/>
            <w:r w:rsidRPr="00FA2111">
              <w:rPr>
                <w:sz w:val="20"/>
              </w:rPr>
              <w:t xml:space="preserve"> Г.Н.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Туктамышева Т.М.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Селиванов А.В.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b/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</w:tr>
      <w:tr w:rsidR="00FA2111" w:rsidRPr="00FA2111" w:rsidTr="00FA2111">
        <w:trPr>
          <w:gridBefore w:val="1"/>
          <w:wBefore w:w="182" w:type="pct"/>
          <w:trHeight w:val="1007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both"/>
              <w:rPr>
                <w:sz w:val="20"/>
              </w:rPr>
            </w:pPr>
            <w:r w:rsidRPr="00FA2111">
              <w:rPr>
                <w:sz w:val="20"/>
              </w:rPr>
              <w:t>Редактирование на сайте администрации Осинского ГО вкладки «Спорт», «Туризм».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6 </w:t>
            </w:r>
            <w:proofErr w:type="spellStart"/>
            <w:r w:rsidRPr="00FA2111">
              <w:rPr>
                <w:sz w:val="20"/>
              </w:rPr>
              <w:t>каб</w:t>
            </w:r>
            <w:proofErr w:type="spellEnd"/>
            <w:r w:rsidRPr="00FA2111">
              <w:rPr>
                <w:sz w:val="20"/>
              </w:rPr>
              <w:t>.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</w:t>
            </w:r>
            <w:proofErr w:type="spellStart"/>
            <w:r w:rsidRPr="00FA2111">
              <w:rPr>
                <w:sz w:val="20"/>
              </w:rPr>
              <w:t>Ахматьянова</w:t>
            </w:r>
            <w:proofErr w:type="spellEnd"/>
            <w:r w:rsidRPr="00FA2111">
              <w:rPr>
                <w:sz w:val="20"/>
              </w:rPr>
              <w:t xml:space="preserve"> А.Р.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</w:t>
            </w:r>
            <w:proofErr w:type="spellStart"/>
            <w:r w:rsidRPr="00FA2111">
              <w:rPr>
                <w:sz w:val="20"/>
              </w:rPr>
              <w:t>Ахматьянова</w:t>
            </w:r>
            <w:proofErr w:type="spellEnd"/>
            <w:r w:rsidRPr="00FA2111">
              <w:rPr>
                <w:sz w:val="20"/>
              </w:rPr>
              <w:t xml:space="preserve"> А.Р.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4818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i/>
                <w:sz w:val="20"/>
              </w:rPr>
            </w:pPr>
            <w:r w:rsidRPr="00FA2111">
              <w:rPr>
                <w:b/>
                <w:i/>
                <w:sz w:val="20"/>
              </w:rPr>
              <w:t>Спортивно-массовые мероприятия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06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Открытые соревнования по лыжным гонкам  «</w:t>
            </w:r>
            <w:proofErr w:type="gramStart"/>
            <w:r w:rsidRPr="00FA2111">
              <w:rPr>
                <w:sz w:val="20"/>
              </w:rPr>
              <w:t>Здорово-тур</w:t>
            </w:r>
            <w:proofErr w:type="gramEnd"/>
            <w:r w:rsidRPr="00FA2111">
              <w:rPr>
                <w:sz w:val="20"/>
              </w:rPr>
              <w:t>»</w:t>
            </w:r>
          </w:p>
          <w:p w:rsidR="00FA2111" w:rsidRPr="00FA2111" w:rsidRDefault="00FA2111" w:rsidP="00D539AE">
            <w:pPr>
              <w:rPr>
                <w:sz w:val="20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Чайковский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Треногина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FA2111">
              <w:rPr>
                <w:sz w:val="20"/>
              </w:rPr>
              <w:t>Васенин П.В.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15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 xml:space="preserve">Традиционный Рождественский турнир по мини-футболу среди юношей  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Куеда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Новиков Е.В.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FA2111">
              <w:rPr>
                <w:sz w:val="20"/>
              </w:rPr>
              <w:t>Васенин П.В.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24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Открытые соревнования по лыжным гонкам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Барда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Селиванова Н.В.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Васенин П.В.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В течение месяца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 xml:space="preserve">Первенство Пермского края по мини-футболу среди  ДЮК </w:t>
            </w:r>
          </w:p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 xml:space="preserve">Мальчики 2012; 2014 г.р. </w:t>
            </w:r>
          </w:p>
          <w:p w:rsidR="00FA2111" w:rsidRPr="00FA2111" w:rsidRDefault="00FA2111" w:rsidP="00D539AE">
            <w:pPr>
              <w:rPr>
                <w:sz w:val="20"/>
              </w:rPr>
            </w:pP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</w:p>
          <w:p w:rsidR="00FA2111" w:rsidRPr="00FA2111" w:rsidRDefault="00FA2111" w:rsidP="00D539AE">
            <w:pPr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Акмалов</w:t>
            </w:r>
            <w:proofErr w:type="spellEnd"/>
            <w:r w:rsidRPr="00FA2111">
              <w:rPr>
                <w:sz w:val="20"/>
              </w:rPr>
              <w:t xml:space="preserve"> И.М.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FA2111">
              <w:rPr>
                <w:sz w:val="20"/>
              </w:rPr>
              <w:t>Васенин П.В.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УТС по подготовке к Пер-</w:t>
            </w:r>
            <w:proofErr w:type="spellStart"/>
            <w:r w:rsidRPr="00FA2111">
              <w:rPr>
                <w:sz w:val="20"/>
              </w:rPr>
              <w:t>ву</w:t>
            </w:r>
            <w:proofErr w:type="spellEnd"/>
            <w:r w:rsidRPr="00FA2111">
              <w:rPr>
                <w:sz w:val="20"/>
              </w:rPr>
              <w:t xml:space="preserve"> ПФО по боксу ср. юн. 15-16 лет (2006-07г.р.)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Мордвинов О.Н.</w:t>
            </w:r>
          </w:p>
          <w:p w:rsidR="00FA2111" w:rsidRPr="00FA2111" w:rsidRDefault="00FA2111" w:rsidP="00D539AE">
            <w:pPr>
              <w:jc w:val="center"/>
              <w:rPr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Первенство ПФО по боксу ср. юн. 15-16 лет (2006-07г.р.)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по назначению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Мордвинов О.Н.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 xml:space="preserve">Открытый городской турнир по боксу ср. юн. 2007-2008г.р. памяти </w:t>
            </w:r>
            <w:proofErr w:type="spellStart"/>
            <w:r w:rsidRPr="00FA2111">
              <w:rPr>
                <w:sz w:val="20"/>
              </w:rPr>
              <w:t>В.Н.Новицкого</w:t>
            </w:r>
            <w:proofErr w:type="spellEnd"/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proofErr w:type="gramStart"/>
            <w:r w:rsidRPr="00FA2111">
              <w:rPr>
                <w:color w:val="000000"/>
                <w:sz w:val="20"/>
              </w:rPr>
              <w:t>Октябрьский</w:t>
            </w:r>
            <w:proofErr w:type="gramEnd"/>
            <w:r w:rsidRPr="00FA2111">
              <w:rPr>
                <w:color w:val="000000"/>
                <w:sz w:val="20"/>
              </w:rPr>
              <w:t xml:space="preserve"> Башкирия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Мордвинов О.Н.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Первенство Пермского края по боксу ср. юн. 15-16 лет (2006-07г.р.)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Мордвинов О.Н.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FA2111">
              <w:rPr>
                <w:sz w:val="20"/>
              </w:rPr>
              <w:t>Васенин П.В.</w:t>
            </w:r>
          </w:p>
        </w:tc>
      </w:tr>
      <w:tr w:rsidR="00FA2111" w:rsidRPr="00FA2111" w:rsidTr="00FA2111">
        <w:trPr>
          <w:gridBefore w:val="1"/>
          <w:wBefore w:w="182" w:type="pct"/>
          <w:trHeight w:val="797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 xml:space="preserve">Матчевая встреча г. Оса - </w:t>
            </w:r>
            <w:proofErr w:type="spellStart"/>
            <w:r w:rsidRPr="00FA2111">
              <w:rPr>
                <w:sz w:val="20"/>
              </w:rPr>
              <w:t>г</w:t>
            </w:r>
            <w:proofErr w:type="gramStart"/>
            <w:r w:rsidRPr="00FA2111">
              <w:rPr>
                <w:sz w:val="20"/>
              </w:rPr>
              <w:t>.Ч</w:t>
            </w:r>
            <w:proofErr w:type="gramEnd"/>
            <w:r w:rsidRPr="00FA2111">
              <w:rPr>
                <w:sz w:val="20"/>
              </w:rPr>
              <w:t>айковский</w:t>
            </w:r>
            <w:proofErr w:type="spellEnd"/>
            <w:r w:rsidRPr="00FA2111">
              <w:rPr>
                <w:sz w:val="20"/>
              </w:rPr>
              <w:t xml:space="preserve"> по боксу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Мордвинов О.Н.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Первенство Пермского края по гиревому жонглированию. 1 этап. Мужчины, женщины, юниоры, юниорки, юноши, девушки.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Юго-Камский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Мусин Н.Х.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Краевые соревнования по гиревому спорту "Пермская гиря" (юноши)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Пермь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Мусин Н.Х.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Тренировочные сборы по вольной борьбе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Бердалиев</w:t>
            </w:r>
            <w:proofErr w:type="spellEnd"/>
            <w:r w:rsidRPr="00FA2111">
              <w:rPr>
                <w:sz w:val="20"/>
              </w:rPr>
              <w:t xml:space="preserve"> М.К.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январь 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Чемпионат и Первенство Пермского края по пауэрлифтингу (жиму лежа)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Мусин Н.Х.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  <w:r w:rsidRPr="00FA2111">
              <w:rPr>
                <w:sz w:val="20"/>
              </w:rPr>
              <w:t>январь</w:t>
            </w: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Открытое Первенство города по плаванию "День кролиста"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Копылова О.Н.</w:t>
            </w:r>
          </w:p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t>Устинова Н.В.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b/>
                <w:sz w:val="20"/>
              </w:rPr>
            </w:pPr>
            <w:r w:rsidRPr="00FA2111">
              <w:rPr>
                <w:sz w:val="20"/>
              </w:rPr>
              <w:t>Центр массового спорта</w:t>
            </w:r>
          </w:p>
        </w:tc>
      </w:tr>
      <w:tr w:rsidR="00FA2111" w:rsidRPr="00FA2111" w:rsidTr="00FA2111">
        <w:trPr>
          <w:gridBefore w:val="1"/>
          <w:wBefore w:w="182" w:type="pct"/>
        </w:trPr>
        <w:tc>
          <w:tcPr>
            <w:tcW w:w="62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jc w:val="center"/>
              <w:rPr>
                <w:sz w:val="20"/>
              </w:rPr>
            </w:pPr>
          </w:p>
        </w:tc>
        <w:tc>
          <w:tcPr>
            <w:tcW w:w="181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rPr>
                <w:sz w:val="20"/>
              </w:rPr>
            </w:pPr>
            <w:r w:rsidRPr="00FA2111">
              <w:rPr>
                <w:sz w:val="20"/>
              </w:rPr>
              <w:t>Чемпионат Пермского края по хоккею</w:t>
            </w:r>
          </w:p>
        </w:tc>
        <w:tc>
          <w:tcPr>
            <w:tcW w:w="753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08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Краснокамск – Оса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16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Оса-</w:t>
            </w:r>
            <w:r w:rsidRPr="00FA2111">
              <w:rPr>
                <w:color w:val="000000"/>
                <w:sz w:val="20"/>
              </w:rPr>
              <w:lastRenderedPageBreak/>
              <w:t>Краснокамск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22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Оса – Чайковский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 xml:space="preserve">30 </w:t>
            </w:r>
          </w:p>
          <w:p w:rsidR="00FA2111" w:rsidRPr="00FA2111" w:rsidRDefault="00FA2111" w:rsidP="00D539AE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0"/>
              </w:rPr>
            </w:pPr>
            <w:r w:rsidRPr="00FA2111">
              <w:rPr>
                <w:color w:val="000000"/>
                <w:sz w:val="20"/>
              </w:rPr>
              <w:t>Березники - Оса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jc w:val="center"/>
              <w:rPr>
                <w:sz w:val="20"/>
              </w:rPr>
            </w:pPr>
            <w:r w:rsidRPr="00FA2111">
              <w:rPr>
                <w:sz w:val="20"/>
              </w:rPr>
              <w:lastRenderedPageBreak/>
              <w:t>Иванов Б.Г.</w:t>
            </w:r>
          </w:p>
        </w:tc>
        <w:tc>
          <w:tcPr>
            <w:tcW w:w="81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proofErr w:type="spellStart"/>
            <w:r w:rsidRPr="00FA2111">
              <w:rPr>
                <w:sz w:val="20"/>
              </w:rPr>
              <w:t>Осьмушина</w:t>
            </w:r>
            <w:proofErr w:type="spellEnd"/>
            <w:r w:rsidRPr="00FA2111">
              <w:rPr>
                <w:sz w:val="20"/>
              </w:rPr>
              <w:t xml:space="preserve"> Н.А. Сыпачева О.В.</w:t>
            </w:r>
          </w:p>
          <w:p w:rsidR="00FA2111" w:rsidRPr="00FA2111" w:rsidRDefault="00FA2111" w:rsidP="00D539AE">
            <w:pPr>
              <w:spacing w:line="240" w:lineRule="exact"/>
              <w:ind w:right="176"/>
              <w:jc w:val="center"/>
              <w:rPr>
                <w:sz w:val="20"/>
              </w:rPr>
            </w:pPr>
            <w:r w:rsidRPr="00FA2111">
              <w:rPr>
                <w:sz w:val="20"/>
              </w:rPr>
              <w:t xml:space="preserve">Центр массового </w:t>
            </w:r>
            <w:r w:rsidRPr="00FA2111">
              <w:rPr>
                <w:sz w:val="20"/>
              </w:rPr>
              <w:lastRenderedPageBreak/>
              <w:t>спорта</w:t>
            </w:r>
          </w:p>
        </w:tc>
      </w:tr>
      <w:tr w:rsidR="00A31130" w:rsidRPr="0053721E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006D4E" w:rsidRDefault="00A31130" w:rsidP="00002F86">
            <w:pPr>
              <w:spacing w:line="260" w:lineRule="exact"/>
              <w:jc w:val="center"/>
              <w:rPr>
                <w:b/>
                <w:sz w:val="22"/>
                <w:szCs w:val="22"/>
                <w:lang w:eastAsia="en-US"/>
              </w:rPr>
            </w:pPr>
            <w:r w:rsidRPr="00006D4E">
              <w:rPr>
                <w:b/>
                <w:sz w:val="22"/>
                <w:szCs w:val="22"/>
              </w:rPr>
              <w:lastRenderedPageBreak/>
              <w:t>Отдел по культуре, искусству и молодежной политике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10</w:t>
            </w:r>
            <w:r w:rsidRPr="000B4BB8">
              <w:rPr>
                <w:sz w:val="20"/>
              </w:rPr>
              <w:t>,1</w:t>
            </w:r>
            <w:r>
              <w:rPr>
                <w:sz w:val="20"/>
              </w:rPr>
              <w:t>7</w:t>
            </w:r>
            <w:r w:rsidRPr="000B4BB8">
              <w:rPr>
                <w:sz w:val="20"/>
              </w:rPr>
              <w:t>,2</w:t>
            </w:r>
            <w:r>
              <w:rPr>
                <w:sz w:val="20"/>
              </w:rPr>
              <w:t>4</w:t>
            </w:r>
            <w:r w:rsidRPr="000B4BB8">
              <w:rPr>
                <w:sz w:val="20"/>
              </w:rPr>
              <w:t>,</w:t>
            </w:r>
          </w:p>
          <w:p w:rsidR="008F0367" w:rsidRPr="000B4BB8" w:rsidRDefault="008F0367" w:rsidP="00ED78D5">
            <w:pPr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Оперативное совещание с руководителями муниципальных учреждений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каб.№19</w:t>
            </w:r>
          </w:p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10</w:t>
            </w:r>
            <w:r w:rsidRPr="000B4BB8">
              <w:rPr>
                <w:sz w:val="20"/>
                <w:vertAlign w:val="superscript"/>
              </w:rPr>
              <w:t>00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Руководители учреждений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 xml:space="preserve">Садилов А.Ю. </w:t>
            </w:r>
            <w:r w:rsidRPr="000B4BB8">
              <w:rPr>
                <w:sz w:val="20"/>
              </w:rPr>
              <w:t>Макарова О.Р.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color w:val="000000"/>
                <w:sz w:val="20"/>
              </w:rPr>
            </w:pPr>
            <w:r w:rsidRPr="000B4BB8">
              <w:rPr>
                <w:color w:val="000000"/>
                <w:sz w:val="20"/>
              </w:rPr>
              <w:t>Работа с электронными системами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Сотрудники отдела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Макарова О.Р.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ind w:right="-109"/>
              <w:jc w:val="both"/>
              <w:rPr>
                <w:sz w:val="20"/>
              </w:rPr>
            </w:pPr>
            <w:r w:rsidRPr="000B4BB8">
              <w:rPr>
                <w:sz w:val="20"/>
              </w:rPr>
              <w:t>Подготовка информации в СМИ и на сайт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Сотрудники отдела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Макарова О.Р.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Взаимодействие с Министерством культуры ПК по актуальным вопросам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8F0367" w:rsidRPr="000B4BB8" w:rsidRDefault="008F0367" w:rsidP="00ED78D5">
            <w:pPr>
              <w:rPr>
                <w:sz w:val="20"/>
                <w:lang w:eastAsia="en-US"/>
              </w:rPr>
            </w:pP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8F0367" w:rsidRPr="000B4BB8" w:rsidRDefault="008F0367" w:rsidP="00ED78D5">
            <w:pPr>
              <w:rPr>
                <w:sz w:val="20"/>
                <w:lang w:eastAsia="en-US"/>
              </w:rPr>
            </w:pP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Организационные мероприятия по реализации МП «Культура ОГО»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8F0367" w:rsidRPr="000B4BB8" w:rsidRDefault="008F0367" w:rsidP="00ED78D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8F0367" w:rsidRPr="000B4BB8" w:rsidRDefault="008F0367" w:rsidP="00ED78D5">
            <w:pPr>
              <w:rPr>
                <w:sz w:val="20"/>
                <w:lang w:eastAsia="en-US"/>
              </w:rPr>
            </w:pP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Прием отчетов от КДУ, подготовка сводного статистического и аналитического отчетов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8F0367" w:rsidRPr="000B4BB8" w:rsidRDefault="008F0367" w:rsidP="00ED78D5">
            <w:pPr>
              <w:jc w:val="both"/>
              <w:rPr>
                <w:sz w:val="20"/>
                <w:lang w:eastAsia="en-US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Макарова О.Р.</w:t>
            </w:r>
          </w:p>
          <w:p w:rsidR="008F0367" w:rsidRPr="000B4BB8" w:rsidRDefault="008F0367" w:rsidP="00ED78D5">
            <w:pPr>
              <w:rPr>
                <w:sz w:val="20"/>
                <w:lang w:eastAsia="en-US"/>
              </w:rPr>
            </w:pP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DF2D4F">
              <w:rPr>
                <w:sz w:val="20"/>
                <w:lang w:eastAsia="en-US"/>
              </w:rPr>
              <w:t>19.01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  <w:lang w:eastAsia="en-US"/>
              </w:rPr>
            </w:pPr>
            <w:r w:rsidRPr="00DF2D4F">
              <w:rPr>
                <w:sz w:val="20"/>
              </w:rPr>
              <w:t>Единый методический день библиотечных работников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ОМЦБ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Копылова Н.И.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0B4BB8">
              <w:rPr>
                <w:rFonts w:ascii="Times New Roman" w:hAnsi="Times New Roman"/>
                <w:sz w:val="20"/>
                <w:szCs w:val="20"/>
                <w:lang w:eastAsia="en-US"/>
              </w:rPr>
              <w:t>Контроль мероприятий по МП «Молодежная политика ОГО»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Взаимодействие с</w:t>
            </w:r>
            <w:r w:rsidRPr="000B4BB8">
              <w:rPr>
                <w:sz w:val="20"/>
                <w:lang w:eastAsia="en-US"/>
              </w:rPr>
              <w:t xml:space="preserve"> Министерством по туризму и молодежной политике ПК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Контроль деятельности учреждений культуры по организации и проведению мероприятий</w:t>
            </w:r>
            <w:r>
              <w:rPr>
                <w:sz w:val="20"/>
                <w:lang w:eastAsia="en-US"/>
              </w:rPr>
              <w:t xml:space="preserve"> в сфере молодежной политики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 xml:space="preserve">Проведение конкурса по распределению субсидий для </w:t>
            </w:r>
            <w:r w:rsidRPr="000B4BB8">
              <w:rPr>
                <w:sz w:val="20"/>
                <w:lang w:eastAsia="en-US"/>
              </w:rPr>
              <w:t xml:space="preserve"> НКО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каб.20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  <w:lang w:eastAsia="en-US"/>
              </w:rPr>
            </w:pPr>
            <w:r w:rsidRPr="000B4BB8">
              <w:rPr>
                <w:sz w:val="20"/>
                <w:lang w:eastAsia="en-US"/>
              </w:rPr>
              <w:t>Юдин М.М.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ED78D5" w:rsidP="00ED78D5">
            <w:pPr>
              <w:shd w:val="clear" w:color="auto" w:fill="FFFFFF"/>
              <w:jc w:val="both"/>
              <w:rPr>
                <w:sz w:val="20"/>
              </w:rPr>
            </w:pPr>
            <w:r w:rsidRPr="0082536A">
              <w:rPr>
                <w:sz w:val="20"/>
              </w:rPr>
              <w:t xml:space="preserve">Прием заявлений </w:t>
            </w:r>
            <w:r>
              <w:rPr>
                <w:sz w:val="20"/>
              </w:rPr>
              <w:t>о предоставлении путевок, сертификатов,</w:t>
            </w:r>
            <w:r w:rsidRPr="0082536A">
              <w:rPr>
                <w:sz w:val="20"/>
              </w:rPr>
              <w:t xml:space="preserve"> компенсаци</w:t>
            </w:r>
            <w:r>
              <w:rPr>
                <w:sz w:val="20"/>
              </w:rPr>
              <w:t>й</w:t>
            </w:r>
            <w:r w:rsidRPr="0082536A">
              <w:rPr>
                <w:sz w:val="20"/>
              </w:rPr>
              <w:t xml:space="preserve"> </w:t>
            </w:r>
            <w:r>
              <w:rPr>
                <w:sz w:val="20"/>
              </w:rPr>
              <w:t>по отдыху, оздоровлению детей</w:t>
            </w:r>
            <w:r w:rsidR="000A137F">
              <w:rPr>
                <w:sz w:val="20"/>
              </w:rPr>
              <w:t xml:space="preserve"> от 7 до 17 лет (включительно)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ED78D5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shd w:val="clear" w:color="auto" w:fill="FFFFFF"/>
              <w:jc w:val="both"/>
              <w:rPr>
                <w:sz w:val="20"/>
              </w:rPr>
            </w:pPr>
            <w:r w:rsidRPr="000B4BB8">
              <w:rPr>
                <w:sz w:val="20"/>
              </w:rPr>
              <w:t xml:space="preserve">Контроль организации оздоровления, отдыха </w:t>
            </w:r>
            <w:r w:rsidRPr="000B4BB8">
              <w:rPr>
                <w:bCs/>
                <w:spacing w:val="-1"/>
                <w:sz w:val="20"/>
              </w:rPr>
              <w:t>и занятости детей от 7 до 17 лет (мониторинг)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ED78D5" w:rsidP="00ED78D5">
            <w:pPr>
              <w:shd w:val="clear" w:color="auto" w:fill="FFFFFF"/>
              <w:jc w:val="both"/>
              <w:rPr>
                <w:bCs/>
                <w:spacing w:val="-1"/>
                <w:sz w:val="20"/>
              </w:rPr>
            </w:pPr>
            <w:r w:rsidRPr="000B4BB8">
              <w:rPr>
                <w:sz w:val="20"/>
              </w:rPr>
              <w:t>Подготовка НПА, приказов по отдыху, оздоровлению детей Осинского городского округа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B8">
              <w:rPr>
                <w:rFonts w:ascii="Times New Roman" w:hAnsi="Times New Roman"/>
                <w:sz w:val="20"/>
                <w:szCs w:val="20"/>
              </w:rPr>
              <w:t>в течение месяца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ED78D5" w:rsidP="00ED78D5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Прием документов от работников МУ на </w:t>
            </w:r>
            <w:r w:rsidRPr="000B4BB8">
              <w:rPr>
                <w:sz w:val="20"/>
              </w:rPr>
              <w:t>санаторно-курортно</w:t>
            </w:r>
            <w:r>
              <w:rPr>
                <w:sz w:val="20"/>
              </w:rPr>
              <w:t>е</w:t>
            </w:r>
            <w:r w:rsidRPr="000B4BB8">
              <w:rPr>
                <w:sz w:val="20"/>
              </w:rPr>
              <w:t xml:space="preserve"> лечени</w:t>
            </w:r>
            <w:r>
              <w:rPr>
                <w:sz w:val="20"/>
              </w:rPr>
              <w:t>е</w:t>
            </w:r>
            <w:r w:rsidRPr="000B4BB8">
              <w:rPr>
                <w:sz w:val="20"/>
              </w:rPr>
              <w:t xml:space="preserve"> и оздоровлени</w:t>
            </w:r>
            <w:r>
              <w:rPr>
                <w:sz w:val="20"/>
              </w:rPr>
              <w:t>е</w:t>
            </w:r>
            <w:r w:rsidRPr="000B4BB8">
              <w:rPr>
                <w:sz w:val="20"/>
              </w:rPr>
              <w:t xml:space="preserve"> работников бюджетной сферы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ED78D5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jc w:val="center"/>
              <w:rPr>
                <w:color w:val="FF0000"/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82536A" w:rsidRDefault="00ED78D5" w:rsidP="00ED78D5">
            <w:pPr>
              <w:jc w:val="both"/>
              <w:rPr>
                <w:sz w:val="20"/>
              </w:rPr>
            </w:pPr>
            <w:r w:rsidRPr="000B4BB8">
              <w:rPr>
                <w:sz w:val="20"/>
              </w:rPr>
              <w:t>Предоставление муниципальной услуги по снижению брачного возраста лицам, достигшим 16-летнего возраста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  <w:p w:rsidR="00ED78D5" w:rsidRPr="000B4BB8" w:rsidRDefault="00ED78D5" w:rsidP="00ED78D5">
            <w:pPr>
              <w:jc w:val="center"/>
              <w:rPr>
                <w:sz w:val="20"/>
              </w:rPr>
            </w:pP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D78D5" w:rsidRPr="000B4BB8" w:rsidRDefault="00ED78D5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ED78D5" w:rsidP="00ED78D5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>Подготовка и ведение кадровых документов в отношении руководителей бюджетной сферы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C32E2B" w:rsidRDefault="000A137F" w:rsidP="00ED78D5">
            <w:pPr>
              <w:jc w:val="center"/>
              <w:rPr>
                <w:color w:val="FF0000"/>
                <w:sz w:val="20"/>
              </w:rPr>
            </w:pPr>
            <w:r>
              <w:rPr>
                <w:sz w:val="20"/>
              </w:rPr>
              <w:t>до 15.01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0A137F" w:rsidP="00ED78D5">
            <w:pPr>
              <w:shd w:val="clear" w:color="auto" w:fill="FFFFFF"/>
              <w:jc w:val="both"/>
              <w:rPr>
                <w:sz w:val="20"/>
              </w:rPr>
            </w:pPr>
            <w:r>
              <w:rPr>
                <w:sz w:val="20"/>
              </w:rPr>
              <w:t xml:space="preserve">Отчеты в </w:t>
            </w:r>
            <w:proofErr w:type="spellStart"/>
            <w:r>
              <w:rPr>
                <w:sz w:val="20"/>
              </w:rPr>
              <w:t>Минсоцразвития</w:t>
            </w:r>
            <w:proofErr w:type="spellEnd"/>
            <w:r>
              <w:rPr>
                <w:sz w:val="20"/>
              </w:rPr>
              <w:t xml:space="preserve"> ПК по отдыху, оздоровлению детей и СКЛ работников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каб.№7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Кузнецова Ю.В.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C32E2B" w:rsidRDefault="008F0367" w:rsidP="00ED78D5">
            <w:pPr>
              <w:jc w:val="center"/>
              <w:rPr>
                <w:color w:val="FF0000"/>
                <w:sz w:val="20"/>
              </w:rPr>
            </w:pPr>
            <w:r w:rsidRPr="00E97A52">
              <w:rPr>
                <w:color w:val="000000" w:themeColor="text1"/>
                <w:sz w:val="20"/>
              </w:rPr>
              <w:t>до 4 числа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Отчёт по ветеранам ВОВ и инвалидам в </w:t>
            </w:r>
            <w:proofErr w:type="spellStart"/>
            <w:r w:rsidRPr="000B4BB8">
              <w:rPr>
                <w:sz w:val="20"/>
              </w:rPr>
              <w:t>Минсоцразвитие</w:t>
            </w:r>
            <w:proofErr w:type="spellEnd"/>
            <w:r w:rsidRPr="000B4BB8">
              <w:rPr>
                <w:sz w:val="20"/>
              </w:rPr>
              <w:t xml:space="preserve"> Пермского края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E97A52" w:rsidRDefault="008F0367" w:rsidP="00ED78D5">
            <w:pPr>
              <w:jc w:val="center"/>
              <w:rPr>
                <w:color w:val="000000" w:themeColor="text1"/>
                <w:sz w:val="20"/>
              </w:rPr>
            </w:pPr>
            <w:r w:rsidRPr="00E97A52">
              <w:rPr>
                <w:color w:val="000000" w:themeColor="text1"/>
                <w:sz w:val="20"/>
              </w:rPr>
              <w:t>до 15.01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E97A52" w:rsidRDefault="008F0367" w:rsidP="00ED78D5">
            <w:pPr>
              <w:rPr>
                <w:color w:val="000000" w:themeColor="text1"/>
                <w:sz w:val="20"/>
              </w:rPr>
            </w:pPr>
            <w:r w:rsidRPr="00E97A52">
              <w:rPr>
                <w:color w:val="000000" w:themeColor="text1"/>
                <w:sz w:val="20"/>
              </w:rPr>
              <w:t xml:space="preserve">пояснительные записки по финансированию по всем программам </w:t>
            </w:r>
            <w:proofErr w:type="gramStart"/>
            <w:r w:rsidRPr="00E97A52">
              <w:rPr>
                <w:color w:val="000000" w:themeColor="text1"/>
                <w:sz w:val="20"/>
              </w:rPr>
              <w:t>по</w:t>
            </w:r>
            <w:proofErr w:type="gramEnd"/>
            <w:r w:rsidRPr="00E97A52">
              <w:rPr>
                <w:color w:val="000000" w:themeColor="text1"/>
                <w:sz w:val="20"/>
              </w:rPr>
              <w:t xml:space="preserve"> которым выданы сертификаты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E97A52" w:rsidRDefault="008F0367" w:rsidP="00ED78D5">
            <w:pPr>
              <w:jc w:val="center"/>
              <w:rPr>
                <w:color w:val="000000" w:themeColor="text1"/>
                <w:sz w:val="20"/>
              </w:rPr>
            </w:pPr>
            <w:r w:rsidRPr="00E97A52">
              <w:rPr>
                <w:color w:val="000000" w:themeColor="text1"/>
                <w:sz w:val="20"/>
              </w:rPr>
              <w:t>до 15.01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E97A52" w:rsidRDefault="008F0367" w:rsidP="00ED78D5">
            <w:pPr>
              <w:rPr>
                <w:color w:val="000000" w:themeColor="text1"/>
                <w:sz w:val="20"/>
              </w:rPr>
            </w:pPr>
            <w:r w:rsidRPr="00E97A52">
              <w:rPr>
                <w:color w:val="000000" w:themeColor="text1"/>
                <w:sz w:val="20"/>
              </w:rPr>
              <w:t xml:space="preserve">Отчёт по детям-сиротам в  </w:t>
            </w:r>
            <w:proofErr w:type="spellStart"/>
            <w:r w:rsidRPr="00E97A52">
              <w:rPr>
                <w:color w:val="000000" w:themeColor="text1"/>
                <w:sz w:val="20"/>
              </w:rPr>
              <w:t>Минсоцразвитие</w:t>
            </w:r>
            <w:proofErr w:type="spellEnd"/>
            <w:r w:rsidRPr="00E97A52">
              <w:rPr>
                <w:color w:val="000000" w:themeColor="text1"/>
                <w:sz w:val="20"/>
              </w:rPr>
              <w:t xml:space="preserve"> Пермского края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C32E2B" w:rsidRDefault="008F0367" w:rsidP="00ED78D5">
            <w:pPr>
              <w:jc w:val="center"/>
              <w:rPr>
                <w:color w:val="FF0000"/>
                <w:sz w:val="20"/>
              </w:rPr>
            </w:pPr>
            <w:r w:rsidRPr="00E97A52">
              <w:rPr>
                <w:color w:val="000000" w:themeColor="text1"/>
                <w:sz w:val="20"/>
              </w:rPr>
              <w:t>до 30.12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 xml:space="preserve">Отчет по муниципальным услугам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E97A52" w:rsidRDefault="008F0367" w:rsidP="00ED78D5">
            <w:pPr>
              <w:jc w:val="center"/>
              <w:rPr>
                <w:color w:val="000000" w:themeColor="text1"/>
                <w:sz w:val="20"/>
              </w:rPr>
            </w:pPr>
            <w:r>
              <w:rPr>
                <w:color w:val="000000" w:themeColor="text1"/>
                <w:sz w:val="20"/>
              </w:rPr>
              <w:t>До 10.01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>Отчет по Крайнему Северу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до 7</w:t>
            </w:r>
            <w:r>
              <w:rPr>
                <w:sz w:val="20"/>
              </w:rPr>
              <w:t xml:space="preserve"> числа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Отчёт по реализации подпрограммы «Обеспечение жильём молодых семей» государственной программы РФ «Обеспечение доступным и комфортным жильем и коммунальными услугами граждан </w:t>
            </w:r>
            <w:r w:rsidRPr="000B4BB8">
              <w:rPr>
                <w:sz w:val="20"/>
              </w:rPr>
              <w:lastRenderedPageBreak/>
              <w:t>Российской Федерации»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lastRenderedPageBreak/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lastRenderedPageBreak/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 xml:space="preserve">Прием заявлений молодых семей на участие в подпрограмме «Обеспечение жильём молодых семей» государственной программы РФ «Обеспечение доступным и комфортным жильем и коммунальными услугами граждан Российской Федерации»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F068DA" w:rsidRDefault="008F0367" w:rsidP="00ED78D5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F068DA" w:rsidRDefault="008F0367" w:rsidP="00ED78D5">
            <w:pPr>
              <w:rPr>
                <w:sz w:val="20"/>
              </w:rPr>
            </w:pPr>
            <w:r w:rsidRPr="00F068DA">
              <w:rPr>
                <w:sz w:val="20"/>
              </w:rPr>
              <w:t xml:space="preserve">Прием заявлений </w:t>
            </w:r>
            <w:r>
              <w:rPr>
                <w:sz w:val="20"/>
              </w:rPr>
              <w:t>детей-сирот о включении/исключении в список детей-сирот, детей оставшихся без попечения родителей, которые подлежат обеспечению жилыми помещениями муниципального специализированного жилищного фонда.</w:t>
            </w:r>
            <w:r w:rsidRPr="00F068DA">
              <w:rPr>
                <w:sz w:val="20"/>
              </w:rPr>
              <w:t xml:space="preserve">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F068DA" w:rsidRDefault="008F0367" w:rsidP="00ED78D5">
            <w:pPr>
              <w:jc w:val="center"/>
              <w:rPr>
                <w:sz w:val="20"/>
              </w:rPr>
            </w:pPr>
            <w:r w:rsidRPr="00F068DA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r w:rsidRPr="00814487">
              <w:rPr>
                <w:sz w:val="20"/>
              </w:rPr>
              <w:t>Лихачева Т.</w:t>
            </w:r>
            <w:proofErr w:type="gramStart"/>
            <w:r w:rsidRPr="00814487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в течение месяца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proofErr w:type="gramStart"/>
            <w:r w:rsidRPr="000B4BB8">
              <w:rPr>
                <w:sz w:val="20"/>
              </w:rPr>
              <w:t>Контроль за</w:t>
            </w:r>
            <w:proofErr w:type="gramEnd"/>
            <w:r w:rsidRPr="000B4BB8">
              <w:rPr>
                <w:sz w:val="20"/>
              </w:rPr>
              <w:t xml:space="preserve"> реализацией выданных свидетельств и жилищных сертификатов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pStyle w:val="a6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4BB8">
              <w:rPr>
                <w:rFonts w:ascii="Times New Roman" w:hAnsi="Times New Roman"/>
                <w:sz w:val="20"/>
                <w:szCs w:val="20"/>
              </w:rPr>
              <w:t>По мере поступления заявлений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pStyle w:val="a6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B4BB8">
              <w:rPr>
                <w:rFonts w:ascii="Times New Roman" w:hAnsi="Times New Roman"/>
                <w:sz w:val="20"/>
                <w:szCs w:val="20"/>
              </w:rPr>
              <w:t>Проведение заседаний жилищных комиссий по рассмотрению заявлений детей-сирот, детей, оставшихся без попечения родителей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jc w:val="center"/>
              <w:rPr>
                <w:sz w:val="20"/>
              </w:rPr>
            </w:pPr>
            <w:r w:rsidRPr="000B4BB8">
              <w:rPr>
                <w:sz w:val="20"/>
              </w:rPr>
              <w:t>каб.№19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0B4BB8" w:rsidRDefault="008F0367" w:rsidP="00ED78D5">
            <w:pPr>
              <w:rPr>
                <w:sz w:val="20"/>
              </w:rPr>
            </w:pPr>
            <w:r w:rsidRPr="000B4BB8">
              <w:rPr>
                <w:sz w:val="20"/>
              </w:rPr>
              <w:t>Лихачева Т.</w:t>
            </w:r>
            <w:proofErr w:type="gramStart"/>
            <w:r w:rsidRPr="000B4BB8">
              <w:rPr>
                <w:sz w:val="20"/>
              </w:rPr>
              <w:t>В</w:t>
            </w:r>
            <w:proofErr w:type="gramEnd"/>
          </w:p>
        </w:tc>
      </w:tr>
      <w:tr w:rsidR="00A31130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4822" w:type="pct"/>
            <w:gridSpan w:val="11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31130" w:rsidRPr="000B4BB8" w:rsidRDefault="00A31130" w:rsidP="000B4BB8">
            <w:pPr>
              <w:jc w:val="center"/>
              <w:rPr>
                <w:b/>
                <w:sz w:val="20"/>
              </w:rPr>
            </w:pPr>
            <w:r w:rsidRPr="000B4BB8">
              <w:rPr>
                <w:b/>
                <w:sz w:val="20"/>
              </w:rPr>
              <w:t>Культурно</w:t>
            </w:r>
            <w:r w:rsidR="00FA2111">
              <w:rPr>
                <w:b/>
                <w:sz w:val="20"/>
              </w:rPr>
              <w:t>-</w:t>
            </w:r>
            <w:r w:rsidRPr="000B4BB8">
              <w:rPr>
                <w:b/>
                <w:sz w:val="20"/>
              </w:rPr>
              <w:t xml:space="preserve"> массовые мероприятия </w:t>
            </w:r>
          </w:p>
        </w:tc>
      </w:tr>
      <w:tr w:rsidR="008F0367" w:rsidRPr="000B4BB8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bCs/>
                <w:sz w:val="20"/>
              </w:rPr>
              <w:t>2 января/ 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color w:val="000000"/>
                <w:sz w:val="20"/>
              </w:rPr>
            </w:pPr>
            <w:r w:rsidRPr="00DF2D4F">
              <w:rPr>
                <w:sz w:val="20"/>
              </w:rPr>
              <w:t>Мастер-класс «Воробей из фетра»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bCs/>
                <w:sz w:val="20"/>
              </w:rPr>
              <w:t>3 января /15.00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color w:val="000000"/>
                <w:sz w:val="20"/>
              </w:rPr>
            </w:pPr>
            <w:r w:rsidRPr="00DF2D4F">
              <w:rPr>
                <w:sz w:val="20"/>
              </w:rPr>
              <w:t>Мастер-класс «Картина Зима»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03.01.22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rFonts w:eastAsia="Calibri"/>
                <w:sz w:val="20"/>
              </w:rPr>
            </w:pPr>
            <w:r w:rsidRPr="00DF2D4F">
              <w:rPr>
                <w:sz w:val="20"/>
              </w:rPr>
              <w:t>Открытие выставки «Осинская околица» (фоторабот С. Белова)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05.01.22/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14.00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both"/>
              <w:rPr>
                <w:sz w:val="20"/>
              </w:rPr>
            </w:pPr>
            <w:r w:rsidRPr="00DF2D4F">
              <w:rPr>
                <w:sz w:val="20"/>
              </w:rPr>
              <w:t xml:space="preserve">Открытие  нового выставочного комплекса по итогам проведения </w:t>
            </w:r>
            <w:proofErr w:type="spellStart"/>
            <w:r w:rsidRPr="00DF2D4F">
              <w:rPr>
                <w:sz w:val="20"/>
              </w:rPr>
              <w:t>флешмоба</w:t>
            </w:r>
            <w:proofErr w:type="spellEnd"/>
            <w:r w:rsidRPr="00DF2D4F">
              <w:rPr>
                <w:sz w:val="20"/>
              </w:rPr>
              <w:t xml:space="preserve"> к  340—</w:t>
            </w:r>
            <w:proofErr w:type="spellStart"/>
            <w:r w:rsidRPr="00DF2D4F">
              <w:rPr>
                <w:sz w:val="20"/>
              </w:rPr>
              <w:t>летию</w:t>
            </w:r>
            <w:proofErr w:type="spellEnd"/>
            <w:r w:rsidRPr="00DF2D4F">
              <w:rPr>
                <w:sz w:val="20"/>
              </w:rPr>
              <w:t xml:space="preserve">  со дня рождения Беринга, а также к Международному дню почты. Проведение открытой экскурсии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bCs/>
                <w:sz w:val="20"/>
              </w:rPr>
              <w:t>5 января /15.00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color w:val="000000"/>
                <w:sz w:val="20"/>
              </w:rPr>
            </w:pPr>
            <w:r w:rsidRPr="00DF2D4F">
              <w:rPr>
                <w:color w:val="000000"/>
                <w:sz w:val="20"/>
              </w:rPr>
              <w:t xml:space="preserve"> </w:t>
            </w:r>
            <w:r w:rsidRPr="00DF2D4F">
              <w:rPr>
                <w:sz w:val="20"/>
              </w:rPr>
              <w:t>Мастер-класс «Снегирь»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6 января/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Мастер-класс «Значок-медведь»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EA3065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9 января/</w:t>
            </w:r>
          </w:p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bCs/>
                <w:sz w:val="20"/>
              </w:rPr>
              <w:t>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Мастер-класс «Елочка-оригами»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11 января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15.00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color w:val="000000"/>
                <w:sz w:val="20"/>
              </w:rPr>
              <w:t>Детская театрализованное представление «Рождественская елка, в гостях у Деда Мороза» 7+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Гамицкий СДК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Чистова С.А.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EA3065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14 января 15:00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color w:val="000000"/>
                <w:sz w:val="20"/>
              </w:rPr>
            </w:pPr>
            <w:r w:rsidRPr="00DF2D4F">
              <w:rPr>
                <w:sz w:val="20"/>
              </w:rPr>
              <w:t>Беседа «Как звери и птицы зиму зимуют»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EA3065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jc w:val="center"/>
              <w:rPr>
                <w:bCs/>
                <w:sz w:val="20"/>
              </w:rPr>
            </w:pPr>
            <w:r w:rsidRPr="00B11CBC">
              <w:rPr>
                <w:bCs/>
                <w:sz w:val="20"/>
              </w:rPr>
              <w:t>14 января 12:00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rPr>
                <w:sz w:val="20"/>
              </w:rPr>
            </w:pPr>
            <w:r w:rsidRPr="00B11CBC">
              <w:rPr>
                <w:bCs/>
                <w:sz w:val="20"/>
              </w:rPr>
              <w:t>«Здравствуй старый, новый год!» развлекательная программа для старшего поколения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jc w:val="center"/>
              <w:rPr>
                <w:sz w:val="20"/>
              </w:rPr>
            </w:pPr>
            <w:r w:rsidRPr="00B11CBC">
              <w:rPr>
                <w:bCs/>
                <w:sz w:val="20"/>
              </w:rPr>
              <w:t xml:space="preserve">Крыловский СДК   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rPr>
                <w:sz w:val="20"/>
              </w:rPr>
            </w:pPr>
            <w:proofErr w:type="spellStart"/>
            <w:r w:rsidRPr="00B11CBC">
              <w:rPr>
                <w:bCs/>
                <w:sz w:val="20"/>
              </w:rPr>
              <w:t>И.А.Косолапова</w:t>
            </w:r>
            <w:proofErr w:type="spellEnd"/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rPr>
                <w:sz w:val="20"/>
              </w:rPr>
            </w:pPr>
            <w:r w:rsidRPr="00B11CBC">
              <w:rPr>
                <w:sz w:val="20"/>
              </w:rPr>
              <w:t>Макарова О.Р.</w:t>
            </w:r>
          </w:p>
        </w:tc>
      </w:tr>
      <w:tr w:rsidR="008F0367" w:rsidRPr="00EA3065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21 января 15:00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rFonts w:eastAsia="Calibri"/>
                <w:sz w:val="20"/>
              </w:rPr>
            </w:pPr>
            <w:r w:rsidRPr="00DF2D4F">
              <w:rPr>
                <w:sz w:val="20"/>
              </w:rPr>
              <w:t xml:space="preserve">Беседа « У медведя </w:t>
            </w:r>
            <w:proofErr w:type="gramStart"/>
            <w:r w:rsidRPr="00DF2D4F">
              <w:rPr>
                <w:sz w:val="20"/>
              </w:rPr>
              <w:t>во</w:t>
            </w:r>
            <w:proofErr w:type="gramEnd"/>
            <w:r w:rsidRPr="00DF2D4F">
              <w:rPr>
                <w:sz w:val="20"/>
              </w:rPr>
              <w:t xml:space="preserve"> бору»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EA3065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28 января  15:00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rFonts w:eastAsia="Calibri"/>
                <w:sz w:val="20"/>
              </w:rPr>
            </w:pPr>
            <w:r w:rsidRPr="00DF2D4F">
              <w:rPr>
                <w:sz w:val="20"/>
              </w:rPr>
              <w:t>Беседа «Новогодняя сказка или Тайна снежинки»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 природы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EA3065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18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sz w:val="20"/>
              </w:rPr>
              <w:t>с 10:00 до 12:00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 xml:space="preserve">Прием граждан юрисконсультом </w:t>
            </w:r>
            <w:proofErr w:type="spellStart"/>
            <w:r w:rsidRPr="00DF2D4F">
              <w:rPr>
                <w:sz w:val="20"/>
              </w:rPr>
              <w:t>Госюрбюро</w:t>
            </w:r>
            <w:proofErr w:type="spellEnd"/>
            <w:r w:rsidRPr="00DF2D4F">
              <w:rPr>
                <w:sz w:val="20"/>
              </w:rPr>
              <w:t xml:space="preserve"> ПК </w:t>
            </w:r>
            <w:proofErr w:type="spellStart"/>
            <w:r w:rsidRPr="00DF2D4F">
              <w:rPr>
                <w:sz w:val="20"/>
              </w:rPr>
              <w:t>Каракуловым</w:t>
            </w:r>
            <w:proofErr w:type="spellEnd"/>
            <w:r w:rsidRPr="00DF2D4F">
              <w:rPr>
                <w:sz w:val="20"/>
              </w:rPr>
              <w:t xml:space="preserve"> С.В. 18+  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ОМЦБ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Копылова Н.И.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jc w:val="center"/>
              <w:rPr>
                <w:sz w:val="20"/>
              </w:rPr>
            </w:pPr>
            <w:r w:rsidRPr="00B11CBC">
              <w:rPr>
                <w:sz w:val="20"/>
              </w:rPr>
              <w:t>18 января</w:t>
            </w:r>
          </w:p>
          <w:p w:rsidR="008F0367" w:rsidRPr="00B11CBC" w:rsidRDefault="008F0367" w:rsidP="00ED78D5">
            <w:pPr>
              <w:jc w:val="center"/>
              <w:rPr>
                <w:sz w:val="20"/>
              </w:rPr>
            </w:pPr>
            <w:r w:rsidRPr="00B11CBC">
              <w:rPr>
                <w:sz w:val="20"/>
              </w:rPr>
              <w:t>20.00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rPr>
                <w:sz w:val="20"/>
              </w:rPr>
            </w:pPr>
            <w:r w:rsidRPr="00B11CBC">
              <w:rPr>
                <w:sz w:val="20"/>
              </w:rPr>
              <w:t>Крещенский молебен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jc w:val="center"/>
              <w:rPr>
                <w:sz w:val="20"/>
              </w:rPr>
            </w:pPr>
            <w:r w:rsidRPr="00B11CBC">
              <w:rPr>
                <w:sz w:val="20"/>
              </w:rPr>
              <w:t>Гремячинский СДК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rPr>
                <w:sz w:val="20"/>
              </w:rPr>
            </w:pPr>
            <w:r w:rsidRPr="00B11CBC">
              <w:rPr>
                <w:sz w:val="20"/>
              </w:rPr>
              <w:t>Зверева И.С.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B11CBC" w:rsidRDefault="008F0367" w:rsidP="00ED78D5">
            <w:pPr>
              <w:rPr>
                <w:sz w:val="20"/>
              </w:rPr>
            </w:pPr>
            <w:r w:rsidRPr="00B11CBC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19.01.22/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 w:rsidRPr="00DF2D4F">
              <w:rPr>
                <w:bCs/>
                <w:sz w:val="20"/>
              </w:rPr>
              <w:t>13.00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Лекция «Кама. Жизнь большой реки»</w:t>
            </w: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r w:rsidRPr="00DF2D4F">
              <w:rPr>
                <w:sz w:val="20"/>
              </w:rPr>
              <w:t>Музей</w:t>
            </w:r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proofErr w:type="spellStart"/>
            <w:r w:rsidRPr="00DF2D4F">
              <w:rPr>
                <w:sz w:val="20"/>
              </w:rPr>
              <w:t>Коноплёва</w:t>
            </w:r>
            <w:proofErr w:type="spellEnd"/>
            <w:r w:rsidRPr="00DF2D4F">
              <w:rPr>
                <w:sz w:val="20"/>
              </w:rPr>
              <w:t xml:space="preserve"> Е.А.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 w:rsidRPr="00DF2D4F">
              <w:rPr>
                <w:sz w:val="20"/>
              </w:rPr>
              <w:t>Макарова О.Р.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03.01.2022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12.00</w:t>
            </w: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Онлайн-</w:t>
            </w:r>
            <w:proofErr w:type="spellStart"/>
            <w:r>
              <w:rPr>
                <w:color w:val="000000"/>
              </w:rPr>
              <w:t>челлендж</w:t>
            </w:r>
            <w:proofErr w:type="spellEnd"/>
            <w:r>
              <w:rPr>
                <w:color w:val="000000"/>
              </w:rPr>
              <w:t xml:space="preserve"> "Волшебство новогодних пожеланий" </w:t>
            </w:r>
          </w:p>
          <w:p w:rsidR="008F0367" w:rsidRPr="00DF2D4F" w:rsidRDefault="008F0367" w:rsidP="00ED78D5">
            <w:pPr>
              <w:jc w:val="both"/>
              <w:rPr>
                <w:sz w:val="20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>Панькова А.А.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>Юдин М.М.</w:t>
            </w:r>
          </w:p>
        </w:tc>
      </w:tr>
      <w:tr w:rsidR="008F0367" w:rsidRPr="005D5B64" w:rsidTr="00FA2111">
        <w:tblPrEx>
          <w:jc w:val="center"/>
        </w:tblPrEx>
        <w:trPr>
          <w:gridAfter w:val="1"/>
          <w:wAfter w:w="178" w:type="pct"/>
          <w:jc w:val="center"/>
        </w:trPr>
        <w:tc>
          <w:tcPr>
            <w:tcW w:w="62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pPr>
              <w:jc w:val="center"/>
              <w:rPr>
                <w:color w:val="000000"/>
                <w:szCs w:val="24"/>
              </w:rPr>
            </w:pPr>
            <w:r>
              <w:rPr>
                <w:color w:val="000000"/>
              </w:rPr>
              <w:t>24.01.2022-28.01.2022</w:t>
            </w:r>
          </w:p>
          <w:p w:rsidR="008F0367" w:rsidRPr="00DF2D4F" w:rsidRDefault="008F0367" w:rsidP="00ED78D5">
            <w:pPr>
              <w:jc w:val="center"/>
              <w:rPr>
                <w:bCs/>
                <w:sz w:val="20"/>
              </w:rPr>
            </w:pPr>
          </w:p>
        </w:tc>
        <w:tc>
          <w:tcPr>
            <w:tcW w:w="182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Default="008F0367" w:rsidP="00ED78D5">
            <w:pPr>
              <w:jc w:val="both"/>
              <w:rPr>
                <w:color w:val="000000"/>
                <w:szCs w:val="24"/>
              </w:rPr>
            </w:pPr>
            <w:r>
              <w:rPr>
                <w:color w:val="000000"/>
              </w:rPr>
              <w:t>Цикл мероприятий посвященных Дню Студента</w:t>
            </w:r>
          </w:p>
          <w:p w:rsidR="008F0367" w:rsidRPr="00DF2D4F" w:rsidRDefault="008F0367" w:rsidP="00ED78D5">
            <w:pPr>
              <w:jc w:val="both"/>
              <w:rPr>
                <w:sz w:val="20"/>
              </w:rPr>
            </w:pPr>
          </w:p>
        </w:tc>
        <w:tc>
          <w:tcPr>
            <w:tcW w:w="738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ОЦКиД</w:t>
            </w:r>
            <w:proofErr w:type="spellEnd"/>
          </w:p>
        </w:tc>
        <w:tc>
          <w:tcPr>
            <w:tcW w:w="814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>Устинова К.Е.</w:t>
            </w:r>
          </w:p>
        </w:tc>
        <w:tc>
          <w:tcPr>
            <w:tcW w:w="818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0367" w:rsidRPr="00DF2D4F" w:rsidRDefault="008F0367" w:rsidP="00ED78D5">
            <w:pPr>
              <w:rPr>
                <w:sz w:val="20"/>
              </w:rPr>
            </w:pPr>
            <w:r>
              <w:rPr>
                <w:sz w:val="20"/>
              </w:rPr>
              <w:t>Юдин М.М.</w:t>
            </w:r>
          </w:p>
        </w:tc>
      </w:tr>
    </w:tbl>
    <w:p w:rsidR="00582D9D" w:rsidRPr="00F068DA" w:rsidRDefault="00582D9D" w:rsidP="008360B7">
      <w:pPr>
        <w:jc w:val="center"/>
        <w:rPr>
          <w:sz w:val="20"/>
        </w:rPr>
      </w:pPr>
    </w:p>
    <w:sectPr w:rsidR="00582D9D" w:rsidRPr="00F068DA" w:rsidSect="007C787C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DejaVu Sans">
    <w:altName w:val="MS Gothic"/>
    <w:charset w:val="80"/>
    <w:family w:val="auto"/>
    <w:pitch w:val="variable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2CEA448F"/>
    <w:multiLevelType w:val="hybridMultilevel"/>
    <w:tmpl w:val="5180F706"/>
    <w:lvl w:ilvl="0" w:tplc="66901282">
      <w:start w:val="5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8912B33"/>
    <w:multiLevelType w:val="hybridMultilevel"/>
    <w:tmpl w:val="F72C0B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25C6"/>
    <w:rsid w:val="00002F86"/>
    <w:rsid w:val="00006D4E"/>
    <w:rsid w:val="00007F98"/>
    <w:rsid w:val="000260BC"/>
    <w:rsid w:val="00042AEE"/>
    <w:rsid w:val="0004720D"/>
    <w:rsid w:val="0005468F"/>
    <w:rsid w:val="0005658E"/>
    <w:rsid w:val="00057F3E"/>
    <w:rsid w:val="00062252"/>
    <w:rsid w:val="00062C32"/>
    <w:rsid w:val="0006319D"/>
    <w:rsid w:val="00065621"/>
    <w:rsid w:val="0007037D"/>
    <w:rsid w:val="00070AD0"/>
    <w:rsid w:val="00076332"/>
    <w:rsid w:val="00081496"/>
    <w:rsid w:val="00085305"/>
    <w:rsid w:val="000932FF"/>
    <w:rsid w:val="000A137F"/>
    <w:rsid w:val="000A254D"/>
    <w:rsid w:val="000A29A1"/>
    <w:rsid w:val="000B18A3"/>
    <w:rsid w:val="000B1C8F"/>
    <w:rsid w:val="000B4BB8"/>
    <w:rsid w:val="000B5EF9"/>
    <w:rsid w:val="000B625B"/>
    <w:rsid w:val="000B75A1"/>
    <w:rsid w:val="000C713F"/>
    <w:rsid w:val="000C78B4"/>
    <w:rsid w:val="000D0336"/>
    <w:rsid w:val="000E13A4"/>
    <w:rsid w:val="0010078F"/>
    <w:rsid w:val="001033A8"/>
    <w:rsid w:val="00114094"/>
    <w:rsid w:val="00121CA3"/>
    <w:rsid w:val="0012680F"/>
    <w:rsid w:val="00130079"/>
    <w:rsid w:val="00131339"/>
    <w:rsid w:val="001352CE"/>
    <w:rsid w:val="001364E8"/>
    <w:rsid w:val="00144A7B"/>
    <w:rsid w:val="00146BBD"/>
    <w:rsid w:val="001536AA"/>
    <w:rsid w:val="00153B21"/>
    <w:rsid w:val="00170492"/>
    <w:rsid w:val="00171A05"/>
    <w:rsid w:val="00182800"/>
    <w:rsid w:val="00184A94"/>
    <w:rsid w:val="00184B5A"/>
    <w:rsid w:val="001916F2"/>
    <w:rsid w:val="001A40E4"/>
    <w:rsid w:val="001A4D34"/>
    <w:rsid w:val="001A6060"/>
    <w:rsid w:val="001B007D"/>
    <w:rsid w:val="001B15E5"/>
    <w:rsid w:val="001B4D40"/>
    <w:rsid w:val="001B6DD2"/>
    <w:rsid w:val="001C567A"/>
    <w:rsid w:val="001C7967"/>
    <w:rsid w:val="001D06A5"/>
    <w:rsid w:val="001D336F"/>
    <w:rsid w:val="001D6E9E"/>
    <w:rsid w:val="001E0545"/>
    <w:rsid w:val="001E5813"/>
    <w:rsid w:val="001E6F9C"/>
    <w:rsid w:val="001F2249"/>
    <w:rsid w:val="00206A91"/>
    <w:rsid w:val="002118EC"/>
    <w:rsid w:val="00214732"/>
    <w:rsid w:val="00215559"/>
    <w:rsid w:val="00215F9C"/>
    <w:rsid w:val="00224BF5"/>
    <w:rsid w:val="002266FD"/>
    <w:rsid w:val="00230871"/>
    <w:rsid w:val="002333FC"/>
    <w:rsid w:val="002343CE"/>
    <w:rsid w:val="00235510"/>
    <w:rsid w:val="00236479"/>
    <w:rsid w:val="00247362"/>
    <w:rsid w:val="00256D1E"/>
    <w:rsid w:val="00263981"/>
    <w:rsid w:val="00270A3B"/>
    <w:rsid w:val="00275383"/>
    <w:rsid w:val="00276A6F"/>
    <w:rsid w:val="00282408"/>
    <w:rsid w:val="002824AE"/>
    <w:rsid w:val="00285179"/>
    <w:rsid w:val="002857D0"/>
    <w:rsid w:val="002866A0"/>
    <w:rsid w:val="002940BB"/>
    <w:rsid w:val="00294B50"/>
    <w:rsid w:val="002B0F0B"/>
    <w:rsid w:val="002B2C82"/>
    <w:rsid w:val="002B305F"/>
    <w:rsid w:val="002B6CF6"/>
    <w:rsid w:val="002C3616"/>
    <w:rsid w:val="002C41A0"/>
    <w:rsid w:val="002C6DC1"/>
    <w:rsid w:val="002D3C18"/>
    <w:rsid w:val="002D5F11"/>
    <w:rsid w:val="002E11F4"/>
    <w:rsid w:val="002E5578"/>
    <w:rsid w:val="002E5F68"/>
    <w:rsid w:val="002F47CA"/>
    <w:rsid w:val="00303B56"/>
    <w:rsid w:val="003115A6"/>
    <w:rsid w:val="003159C7"/>
    <w:rsid w:val="0031613E"/>
    <w:rsid w:val="00317C3A"/>
    <w:rsid w:val="0032058B"/>
    <w:rsid w:val="0032250C"/>
    <w:rsid w:val="00322A64"/>
    <w:rsid w:val="00330EF4"/>
    <w:rsid w:val="003341E5"/>
    <w:rsid w:val="0034526E"/>
    <w:rsid w:val="00350021"/>
    <w:rsid w:val="0035228F"/>
    <w:rsid w:val="0035272A"/>
    <w:rsid w:val="00352B8D"/>
    <w:rsid w:val="003568D1"/>
    <w:rsid w:val="00385CDE"/>
    <w:rsid w:val="00386317"/>
    <w:rsid w:val="00393AD3"/>
    <w:rsid w:val="003A50BB"/>
    <w:rsid w:val="003B0630"/>
    <w:rsid w:val="003B59CE"/>
    <w:rsid w:val="003B7DE7"/>
    <w:rsid w:val="003C3917"/>
    <w:rsid w:val="003C55D1"/>
    <w:rsid w:val="003C594F"/>
    <w:rsid w:val="003D15D9"/>
    <w:rsid w:val="003D1F5B"/>
    <w:rsid w:val="003D617A"/>
    <w:rsid w:val="003D7141"/>
    <w:rsid w:val="003E0689"/>
    <w:rsid w:val="003F17A5"/>
    <w:rsid w:val="003F4463"/>
    <w:rsid w:val="003F5E2F"/>
    <w:rsid w:val="003F730F"/>
    <w:rsid w:val="00400A4E"/>
    <w:rsid w:val="00404E07"/>
    <w:rsid w:val="004054F0"/>
    <w:rsid w:val="00406C3E"/>
    <w:rsid w:val="00407F09"/>
    <w:rsid w:val="004209A9"/>
    <w:rsid w:val="00426F52"/>
    <w:rsid w:val="00431079"/>
    <w:rsid w:val="00431836"/>
    <w:rsid w:val="00431E17"/>
    <w:rsid w:val="00433EFB"/>
    <w:rsid w:val="0043552C"/>
    <w:rsid w:val="004449F6"/>
    <w:rsid w:val="00455479"/>
    <w:rsid w:val="0045661C"/>
    <w:rsid w:val="00462B1B"/>
    <w:rsid w:val="004723CB"/>
    <w:rsid w:val="004747F4"/>
    <w:rsid w:val="00474AC7"/>
    <w:rsid w:val="004845A9"/>
    <w:rsid w:val="00492623"/>
    <w:rsid w:val="00493A02"/>
    <w:rsid w:val="00494A6F"/>
    <w:rsid w:val="00494E49"/>
    <w:rsid w:val="0049631F"/>
    <w:rsid w:val="004A2862"/>
    <w:rsid w:val="004B1FD6"/>
    <w:rsid w:val="004B766D"/>
    <w:rsid w:val="004B7C6B"/>
    <w:rsid w:val="004C60BE"/>
    <w:rsid w:val="004C63E5"/>
    <w:rsid w:val="004D2411"/>
    <w:rsid w:val="004D6114"/>
    <w:rsid w:val="004E03E8"/>
    <w:rsid w:val="005050CE"/>
    <w:rsid w:val="005144D5"/>
    <w:rsid w:val="00516E98"/>
    <w:rsid w:val="00532B5B"/>
    <w:rsid w:val="0053721E"/>
    <w:rsid w:val="00545EB6"/>
    <w:rsid w:val="00546B44"/>
    <w:rsid w:val="00546FD4"/>
    <w:rsid w:val="0055513A"/>
    <w:rsid w:val="00565843"/>
    <w:rsid w:val="00567782"/>
    <w:rsid w:val="005766A2"/>
    <w:rsid w:val="00577E53"/>
    <w:rsid w:val="00582D9D"/>
    <w:rsid w:val="00584311"/>
    <w:rsid w:val="00597971"/>
    <w:rsid w:val="00597B72"/>
    <w:rsid w:val="005B005C"/>
    <w:rsid w:val="005B2154"/>
    <w:rsid w:val="005B5A3F"/>
    <w:rsid w:val="005C260A"/>
    <w:rsid w:val="005C765E"/>
    <w:rsid w:val="005D5B64"/>
    <w:rsid w:val="005E3000"/>
    <w:rsid w:val="005F0BAD"/>
    <w:rsid w:val="006216E0"/>
    <w:rsid w:val="0062241D"/>
    <w:rsid w:val="00623551"/>
    <w:rsid w:val="006253A6"/>
    <w:rsid w:val="00626036"/>
    <w:rsid w:val="00655C10"/>
    <w:rsid w:val="00664FE7"/>
    <w:rsid w:val="0066563D"/>
    <w:rsid w:val="00684F22"/>
    <w:rsid w:val="00692363"/>
    <w:rsid w:val="006A3372"/>
    <w:rsid w:val="006A3670"/>
    <w:rsid w:val="006A4CDA"/>
    <w:rsid w:val="006A57DA"/>
    <w:rsid w:val="006A6DBF"/>
    <w:rsid w:val="006B3A09"/>
    <w:rsid w:val="006B4AEB"/>
    <w:rsid w:val="006C1A4F"/>
    <w:rsid w:val="006C59FC"/>
    <w:rsid w:val="006D1969"/>
    <w:rsid w:val="006E75B7"/>
    <w:rsid w:val="006F2135"/>
    <w:rsid w:val="006F6B6C"/>
    <w:rsid w:val="006F740C"/>
    <w:rsid w:val="00704D1C"/>
    <w:rsid w:val="00706807"/>
    <w:rsid w:val="00706DE9"/>
    <w:rsid w:val="00707709"/>
    <w:rsid w:val="00711C7B"/>
    <w:rsid w:val="00712085"/>
    <w:rsid w:val="0072006F"/>
    <w:rsid w:val="00724331"/>
    <w:rsid w:val="00732254"/>
    <w:rsid w:val="007378B1"/>
    <w:rsid w:val="00740A09"/>
    <w:rsid w:val="00743CAF"/>
    <w:rsid w:val="00746B7E"/>
    <w:rsid w:val="0075052E"/>
    <w:rsid w:val="00754E7D"/>
    <w:rsid w:val="00760E5A"/>
    <w:rsid w:val="007750C0"/>
    <w:rsid w:val="007754C4"/>
    <w:rsid w:val="00777137"/>
    <w:rsid w:val="00782446"/>
    <w:rsid w:val="007852F4"/>
    <w:rsid w:val="0079102B"/>
    <w:rsid w:val="007914CA"/>
    <w:rsid w:val="00794163"/>
    <w:rsid w:val="007A0578"/>
    <w:rsid w:val="007A5C63"/>
    <w:rsid w:val="007B5F60"/>
    <w:rsid w:val="007C59C0"/>
    <w:rsid w:val="007C787C"/>
    <w:rsid w:val="007D7512"/>
    <w:rsid w:val="007E3B95"/>
    <w:rsid w:val="007F6D25"/>
    <w:rsid w:val="00800098"/>
    <w:rsid w:val="00802269"/>
    <w:rsid w:val="00805969"/>
    <w:rsid w:val="008116EC"/>
    <w:rsid w:val="008209D6"/>
    <w:rsid w:val="008220FB"/>
    <w:rsid w:val="0082536A"/>
    <w:rsid w:val="00833815"/>
    <w:rsid w:val="0083518C"/>
    <w:rsid w:val="008360B7"/>
    <w:rsid w:val="008424F4"/>
    <w:rsid w:val="0084658D"/>
    <w:rsid w:val="00846B98"/>
    <w:rsid w:val="008507B1"/>
    <w:rsid w:val="00850CDE"/>
    <w:rsid w:val="0085652A"/>
    <w:rsid w:val="00866BCB"/>
    <w:rsid w:val="00867659"/>
    <w:rsid w:val="00871E96"/>
    <w:rsid w:val="00875A4C"/>
    <w:rsid w:val="0089376B"/>
    <w:rsid w:val="0089448A"/>
    <w:rsid w:val="00895BB5"/>
    <w:rsid w:val="00896955"/>
    <w:rsid w:val="008A1ED1"/>
    <w:rsid w:val="008A3827"/>
    <w:rsid w:val="008B04DE"/>
    <w:rsid w:val="008B51E1"/>
    <w:rsid w:val="008C0962"/>
    <w:rsid w:val="008C1F94"/>
    <w:rsid w:val="008C5829"/>
    <w:rsid w:val="008E28CC"/>
    <w:rsid w:val="008E2C3E"/>
    <w:rsid w:val="008E3BD4"/>
    <w:rsid w:val="008F0367"/>
    <w:rsid w:val="009029CD"/>
    <w:rsid w:val="00902BAA"/>
    <w:rsid w:val="0090408F"/>
    <w:rsid w:val="00907AD4"/>
    <w:rsid w:val="00913A98"/>
    <w:rsid w:val="009175B8"/>
    <w:rsid w:val="00926D64"/>
    <w:rsid w:val="00934E76"/>
    <w:rsid w:val="00951CA8"/>
    <w:rsid w:val="00954AE6"/>
    <w:rsid w:val="0096727D"/>
    <w:rsid w:val="009725E9"/>
    <w:rsid w:val="009870BC"/>
    <w:rsid w:val="009904BA"/>
    <w:rsid w:val="00991C41"/>
    <w:rsid w:val="00992EB1"/>
    <w:rsid w:val="009949AC"/>
    <w:rsid w:val="00996E3B"/>
    <w:rsid w:val="009A0D10"/>
    <w:rsid w:val="009A3183"/>
    <w:rsid w:val="009A3CE4"/>
    <w:rsid w:val="009B7165"/>
    <w:rsid w:val="009E18B6"/>
    <w:rsid w:val="009E1CB0"/>
    <w:rsid w:val="009E3071"/>
    <w:rsid w:val="009E4961"/>
    <w:rsid w:val="009E4993"/>
    <w:rsid w:val="009E6798"/>
    <w:rsid w:val="009F10F2"/>
    <w:rsid w:val="00A02039"/>
    <w:rsid w:val="00A037F2"/>
    <w:rsid w:val="00A04249"/>
    <w:rsid w:val="00A05195"/>
    <w:rsid w:val="00A07319"/>
    <w:rsid w:val="00A131E0"/>
    <w:rsid w:val="00A1323B"/>
    <w:rsid w:val="00A201DE"/>
    <w:rsid w:val="00A23A01"/>
    <w:rsid w:val="00A246BD"/>
    <w:rsid w:val="00A2556C"/>
    <w:rsid w:val="00A31130"/>
    <w:rsid w:val="00A314C6"/>
    <w:rsid w:val="00A32B41"/>
    <w:rsid w:val="00A34497"/>
    <w:rsid w:val="00A355B4"/>
    <w:rsid w:val="00A43CE4"/>
    <w:rsid w:val="00A5681C"/>
    <w:rsid w:val="00A57113"/>
    <w:rsid w:val="00A60C1D"/>
    <w:rsid w:val="00A65906"/>
    <w:rsid w:val="00A67D6E"/>
    <w:rsid w:val="00A71587"/>
    <w:rsid w:val="00A82962"/>
    <w:rsid w:val="00A867BF"/>
    <w:rsid w:val="00A90A6B"/>
    <w:rsid w:val="00A92422"/>
    <w:rsid w:val="00AA3D2A"/>
    <w:rsid w:val="00AA6218"/>
    <w:rsid w:val="00AB09D3"/>
    <w:rsid w:val="00AB463D"/>
    <w:rsid w:val="00AB6075"/>
    <w:rsid w:val="00AB6810"/>
    <w:rsid w:val="00AB750A"/>
    <w:rsid w:val="00AC5DE4"/>
    <w:rsid w:val="00AC668F"/>
    <w:rsid w:val="00AC6F4B"/>
    <w:rsid w:val="00AD0B7B"/>
    <w:rsid w:val="00AD346F"/>
    <w:rsid w:val="00AD6E3A"/>
    <w:rsid w:val="00AF25C6"/>
    <w:rsid w:val="00B00197"/>
    <w:rsid w:val="00B002C2"/>
    <w:rsid w:val="00B05543"/>
    <w:rsid w:val="00B2111B"/>
    <w:rsid w:val="00B2562F"/>
    <w:rsid w:val="00B330AF"/>
    <w:rsid w:val="00B40345"/>
    <w:rsid w:val="00B4198D"/>
    <w:rsid w:val="00B427A3"/>
    <w:rsid w:val="00B449C9"/>
    <w:rsid w:val="00B4532C"/>
    <w:rsid w:val="00B47539"/>
    <w:rsid w:val="00B54C6A"/>
    <w:rsid w:val="00B66A2E"/>
    <w:rsid w:val="00B67E14"/>
    <w:rsid w:val="00B8003E"/>
    <w:rsid w:val="00B84225"/>
    <w:rsid w:val="00B85960"/>
    <w:rsid w:val="00B90EDA"/>
    <w:rsid w:val="00B9273E"/>
    <w:rsid w:val="00B92D82"/>
    <w:rsid w:val="00B94A8C"/>
    <w:rsid w:val="00B956E1"/>
    <w:rsid w:val="00BA0B4C"/>
    <w:rsid w:val="00BA0E49"/>
    <w:rsid w:val="00BA2C03"/>
    <w:rsid w:val="00BA2CCF"/>
    <w:rsid w:val="00BB0DCE"/>
    <w:rsid w:val="00BB518D"/>
    <w:rsid w:val="00BB5770"/>
    <w:rsid w:val="00BB63C7"/>
    <w:rsid w:val="00BC0CC7"/>
    <w:rsid w:val="00BD09AD"/>
    <w:rsid w:val="00BD0C22"/>
    <w:rsid w:val="00BD31E6"/>
    <w:rsid w:val="00BD484C"/>
    <w:rsid w:val="00BE4AAB"/>
    <w:rsid w:val="00BE698C"/>
    <w:rsid w:val="00BF3B5F"/>
    <w:rsid w:val="00C02410"/>
    <w:rsid w:val="00C024E1"/>
    <w:rsid w:val="00C06880"/>
    <w:rsid w:val="00C1377C"/>
    <w:rsid w:val="00C26B41"/>
    <w:rsid w:val="00C35312"/>
    <w:rsid w:val="00C42971"/>
    <w:rsid w:val="00C47DEB"/>
    <w:rsid w:val="00C50F2D"/>
    <w:rsid w:val="00C620DD"/>
    <w:rsid w:val="00C62DCA"/>
    <w:rsid w:val="00C63621"/>
    <w:rsid w:val="00C71B2C"/>
    <w:rsid w:val="00C72F3B"/>
    <w:rsid w:val="00C74194"/>
    <w:rsid w:val="00C86252"/>
    <w:rsid w:val="00C907FC"/>
    <w:rsid w:val="00C91718"/>
    <w:rsid w:val="00C975F6"/>
    <w:rsid w:val="00CA4A0A"/>
    <w:rsid w:val="00CB5CE5"/>
    <w:rsid w:val="00CB6647"/>
    <w:rsid w:val="00CC1A4E"/>
    <w:rsid w:val="00CC3BF9"/>
    <w:rsid w:val="00CC78CB"/>
    <w:rsid w:val="00CD0123"/>
    <w:rsid w:val="00CE214D"/>
    <w:rsid w:val="00CE28D4"/>
    <w:rsid w:val="00CE4822"/>
    <w:rsid w:val="00CE50A6"/>
    <w:rsid w:val="00CE6EFF"/>
    <w:rsid w:val="00CE7F46"/>
    <w:rsid w:val="00CF56E2"/>
    <w:rsid w:val="00CF649D"/>
    <w:rsid w:val="00D1752E"/>
    <w:rsid w:val="00D2038A"/>
    <w:rsid w:val="00D240A7"/>
    <w:rsid w:val="00D24B88"/>
    <w:rsid w:val="00D36343"/>
    <w:rsid w:val="00D47A9E"/>
    <w:rsid w:val="00D518A8"/>
    <w:rsid w:val="00D52C74"/>
    <w:rsid w:val="00D531FF"/>
    <w:rsid w:val="00D60463"/>
    <w:rsid w:val="00D65193"/>
    <w:rsid w:val="00D748C9"/>
    <w:rsid w:val="00D80627"/>
    <w:rsid w:val="00D8663A"/>
    <w:rsid w:val="00DA2268"/>
    <w:rsid w:val="00DA26C6"/>
    <w:rsid w:val="00DA331D"/>
    <w:rsid w:val="00DA4DE3"/>
    <w:rsid w:val="00DA5409"/>
    <w:rsid w:val="00DA7B7D"/>
    <w:rsid w:val="00DA7F4E"/>
    <w:rsid w:val="00DB1553"/>
    <w:rsid w:val="00DB7D53"/>
    <w:rsid w:val="00DC1DB6"/>
    <w:rsid w:val="00DC4A6F"/>
    <w:rsid w:val="00DC5C3F"/>
    <w:rsid w:val="00DC733E"/>
    <w:rsid w:val="00DE112F"/>
    <w:rsid w:val="00DE32BF"/>
    <w:rsid w:val="00DE4A62"/>
    <w:rsid w:val="00DF3C61"/>
    <w:rsid w:val="00DF4E03"/>
    <w:rsid w:val="00E05257"/>
    <w:rsid w:val="00E0598E"/>
    <w:rsid w:val="00E11517"/>
    <w:rsid w:val="00E1297E"/>
    <w:rsid w:val="00E131C0"/>
    <w:rsid w:val="00E14F16"/>
    <w:rsid w:val="00E16956"/>
    <w:rsid w:val="00E210C6"/>
    <w:rsid w:val="00E24AF3"/>
    <w:rsid w:val="00E261E4"/>
    <w:rsid w:val="00E266F6"/>
    <w:rsid w:val="00E30D96"/>
    <w:rsid w:val="00E368B7"/>
    <w:rsid w:val="00E401BD"/>
    <w:rsid w:val="00E46441"/>
    <w:rsid w:val="00E55AD4"/>
    <w:rsid w:val="00E646A9"/>
    <w:rsid w:val="00E654B3"/>
    <w:rsid w:val="00E65DAF"/>
    <w:rsid w:val="00E66FD5"/>
    <w:rsid w:val="00E67569"/>
    <w:rsid w:val="00E75E71"/>
    <w:rsid w:val="00E777CF"/>
    <w:rsid w:val="00E81992"/>
    <w:rsid w:val="00E821FC"/>
    <w:rsid w:val="00E83C9F"/>
    <w:rsid w:val="00E84644"/>
    <w:rsid w:val="00E84A3F"/>
    <w:rsid w:val="00E85652"/>
    <w:rsid w:val="00E87527"/>
    <w:rsid w:val="00E95329"/>
    <w:rsid w:val="00E9771D"/>
    <w:rsid w:val="00E9792D"/>
    <w:rsid w:val="00EA0AD2"/>
    <w:rsid w:val="00EA26F5"/>
    <w:rsid w:val="00EA3065"/>
    <w:rsid w:val="00EB0990"/>
    <w:rsid w:val="00EB5356"/>
    <w:rsid w:val="00EC6A1E"/>
    <w:rsid w:val="00ED13EE"/>
    <w:rsid w:val="00ED3AA1"/>
    <w:rsid w:val="00ED48E0"/>
    <w:rsid w:val="00ED5426"/>
    <w:rsid w:val="00ED5D94"/>
    <w:rsid w:val="00ED78D5"/>
    <w:rsid w:val="00EF0880"/>
    <w:rsid w:val="00EF2DD5"/>
    <w:rsid w:val="00F011F7"/>
    <w:rsid w:val="00F068DA"/>
    <w:rsid w:val="00F17680"/>
    <w:rsid w:val="00F17C34"/>
    <w:rsid w:val="00F217B2"/>
    <w:rsid w:val="00F238E9"/>
    <w:rsid w:val="00F30529"/>
    <w:rsid w:val="00F331A4"/>
    <w:rsid w:val="00F375F7"/>
    <w:rsid w:val="00F4601E"/>
    <w:rsid w:val="00F56F00"/>
    <w:rsid w:val="00F644FF"/>
    <w:rsid w:val="00F64876"/>
    <w:rsid w:val="00F700EC"/>
    <w:rsid w:val="00F8104E"/>
    <w:rsid w:val="00F904C9"/>
    <w:rsid w:val="00F90AA9"/>
    <w:rsid w:val="00F957F4"/>
    <w:rsid w:val="00F97626"/>
    <w:rsid w:val="00FA0648"/>
    <w:rsid w:val="00FA2111"/>
    <w:rsid w:val="00FA251D"/>
    <w:rsid w:val="00FA577B"/>
    <w:rsid w:val="00FB2DDF"/>
    <w:rsid w:val="00FB471A"/>
    <w:rsid w:val="00FC0F48"/>
    <w:rsid w:val="00FC1642"/>
    <w:rsid w:val="00FC2D1B"/>
    <w:rsid w:val="00FC4293"/>
    <w:rsid w:val="00FC7BB2"/>
    <w:rsid w:val="00FF2E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C10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F56E2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3A50B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5">
    <w:name w:val="heading 5"/>
    <w:basedOn w:val="a"/>
    <w:next w:val="a0"/>
    <w:link w:val="50"/>
    <w:semiHidden/>
    <w:unhideWhenUsed/>
    <w:qFormat/>
    <w:rsid w:val="00655C10"/>
    <w:pPr>
      <w:keepNext/>
      <w:tabs>
        <w:tab w:val="num" w:pos="360"/>
      </w:tabs>
      <w:spacing w:before="240" w:after="283"/>
      <w:outlineLvl w:val="4"/>
    </w:pPr>
    <w:rPr>
      <w:rFonts w:eastAsia="Arial Unicode MS" w:cs="Tahoma"/>
      <w:b/>
      <w:bCs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0">
    <w:name w:val="Заголовок 5 Знак"/>
    <w:basedOn w:val="a1"/>
    <w:link w:val="5"/>
    <w:semiHidden/>
    <w:rsid w:val="00655C10"/>
    <w:rPr>
      <w:rFonts w:ascii="Times New Roman" w:eastAsia="Arial Unicode MS" w:hAnsi="Times New Roman" w:cs="Tahoma"/>
      <w:b/>
      <w:bCs/>
      <w:sz w:val="20"/>
      <w:szCs w:val="20"/>
      <w:lang w:eastAsia="ru-RU"/>
    </w:rPr>
  </w:style>
  <w:style w:type="paragraph" w:styleId="a0">
    <w:name w:val="Body Text"/>
    <w:basedOn w:val="a"/>
    <w:link w:val="a4"/>
    <w:uiPriority w:val="99"/>
    <w:semiHidden/>
    <w:unhideWhenUsed/>
    <w:rsid w:val="00655C10"/>
    <w:pPr>
      <w:spacing w:after="120"/>
    </w:pPr>
  </w:style>
  <w:style w:type="character" w:customStyle="1" w:styleId="a4">
    <w:name w:val="Основной текст Знак"/>
    <w:basedOn w:val="a1"/>
    <w:link w:val="a0"/>
    <w:uiPriority w:val="99"/>
    <w:semiHidden/>
    <w:rsid w:val="00655C10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5">
    <w:name w:val="Table Grid"/>
    <w:basedOn w:val="a2"/>
    <w:uiPriority w:val="59"/>
    <w:rsid w:val="00A246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Базовый"/>
    <w:rsid w:val="000E13A4"/>
    <w:pPr>
      <w:tabs>
        <w:tab w:val="left" w:pos="709"/>
      </w:tabs>
      <w:suppressAutoHyphens/>
      <w:spacing w:line="276" w:lineRule="atLeast"/>
    </w:pPr>
    <w:rPr>
      <w:rFonts w:ascii="Calibri" w:eastAsia="DejaVu Sans" w:hAnsi="Calibri" w:cs="Times New Roman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31FF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1"/>
    <w:link w:val="a7"/>
    <w:uiPriority w:val="99"/>
    <w:semiHidden/>
    <w:rsid w:val="00D531F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5C260A"/>
    <w:pPr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  <w:lang w:eastAsia="zh-CN"/>
    </w:rPr>
  </w:style>
  <w:style w:type="character" w:customStyle="1" w:styleId="20">
    <w:name w:val="Заголовок 2 Знак"/>
    <w:basedOn w:val="a1"/>
    <w:link w:val="2"/>
    <w:uiPriority w:val="9"/>
    <w:rsid w:val="003A50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10">
    <w:name w:val="Заголовок 1 Знак"/>
    <w:basedOn w:val="a1"/>
    <w:link w:val="1"/>
    <w:uiPriority w:val="9"/>
    <w:rsid w:val="00CF56E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9">
    <w:name w:val="Normal (Web)"/>
    <w:basedOn w:val="a"/>
    <w:uiPriority w:val="99"/>
    <w:semiHidden/>
    <w:unhideWhenUsed/>
    <w:rsid w:val="00A82962"/>
    <w:pPr>
      <w:widowControl/>
      <w:suppressAutoHyphens w:val="0"/>
      <w:spacing w:before="100" w:beforeAutospacing="1" w:after="100" w:afterAutospacing="1"/>
    </w:pPr>
    <w:rPr>
      <w:szCs w:val="24"/>
    </w:rPr>
  </w:style>
  <w:style w:type="paragraph" w:styleId="aa">
    <w:name w:val="List Paragraph"/>
    <w:basedOn w:val="a"/>
    <w:uiPriority w:val="34"/>
    <w:qFormat/>
    <w:rsid w:val="00867659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99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28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96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54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38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1076462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83198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172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36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425127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79695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12029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9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1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4581500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37579">
          <w:marLeft w:val="-152"/>
          <w:marRight w:val="-108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67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9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4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21056-3EF7-4AFF-8DA2-675F732106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4487</TotalTime>
  <Pages>5</Pages>
  <Words>2007</Words>
  <Characters>11441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sc-4101</dc:creator>
  <cp:lastModifiedBy>sc-4102</cp:lastModifiedBy>
  <cp:revision>387</cp:revision>
  <cp:lastPrinted>2021-07-22T10:41:00Z</cp:lastPrinted>
  <dcterms:created xsi:type="dcterms:W3CDTF">2021-01-25T05:29:00Z</dcterms:created>
  <dcterms:modified xsi:type="dcterms:W3CDTF">2021-12-24T10:39:00Z</dcterms:modified>
</cp:coreProperties>
</file>